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D400C">
      <w:pPr>
        <w:spacing w:line="560" w:lineRule="exact"/>
        <w:jc w:val="center"/>
        <w:rPr>
          <w:rFonts w:hint="eastAsia" w:ascii="华文中宋" w:hAnsi="华文中宋" w:eastAsia="华文中宋" w:cs="华文中宋"/>
          <w:b/>
          <w:bCs/>
          <w:sz w:val="36"/>
          <w:szCs w:val="36"/>
          <w:highlight w:val="none"/>
        </w:rPr>
      </w:pPr>
      <w:bookmarkStart w:id="0" w:name="_Hlk97805080"/>
      <w:r>
        <w:rPr>
          <w:rFonts w:hint="eastAsia" w:ascii="华文中宋" w:hAnsi="华文中宋" w:eastAsia="华文中宋" w:cs="华文中宋"/>
          <w:b/>
          <w:bCs/>
          <w:sz w:val="36"/>
          <w:szCs w:val="36"/>
          <w:highlight w:val="none"/>
        </w:rPr>
        <w:t>化学工程学院</w:t>
      </w:r>
    </w:p>
    <w:p w14:paraId="28FA4FF0">
      <w:pPr>
        <w:spacing w:line="560" w:lineRule="exact"/>
        <w:jc w:val="center"/>
        <w:rPr>
          <w:rFonts w:hint="default" w:ascii="华文中宋" w:hAnsi="华文中宋" w:eastAsia="华文中宋" w:cs="华文中宋"/>
          <w:b/>
          <w:bCs/>
          <w:sz w:val="30"/>
          <w:szCs w:val="30"/>
          <w:highlight w:val="none"/>
        </w:rPr>
      </w:pPr>
      <w:r>
        <w:rPr>
          <w:rFonts w:hint="eastAsia" w:ascii="华文中宋" w:hAnsi="华文中宋" w:eastAsia="华文中宋" w:cs="华文中宋"/>
          <w:b/>
          <w:bCs/>
          <w:sz w:val="36"/>
          <w:szCs w:val="36"/>
          <w:highlight w:val="none"/>
        </w:rPr>
        <w:t>202</w:t>
      </w:r>
      <w:r>
        <w:rPr>
          <w:rFonts w:hint="eastAsia" w:ascii="华文中宋" w:hAnsi="华文中宋" w:eastAsia="华文中宋" w:cs="华文中宋"/>
          <w:b/>
          <w:bCs/>
          <w:sz w:val="36"/>
          <w:szCs w:val="36"/>
          <w:highlight w:val="none"/>
          <w:lang w:val="en-US" w:eastAsia="zh-CN"/>
        </w:rPr>
        <w:t>5</w:t>
      </w:r>
      <w:r>
        <w:rPr>
          <w:rFonts w:hint="eastAsia" w:ascii="华文中宋" w:hAnsi="华文中宋" w:eastAsia="华文中宋" w:cs="华文中宋"/>
          <w:b/>
          <w:bCs/>
          <w:sz w:val="36"/>
          <w:szCs w:val="36"/>
          <w:highlight w:val="none"/>
        </w:rPr>
        <w:t>年度党建与发展“双融双促”卓越行动方案</w:t>
      </w:r>
    </w:p>
    <w:p w14:paraId="5D4AA9A5">
      <w:pPr>
        <w:spacing w:line="560" w:lineRule="exact"/>
        <w:rPr>
          <w:rFonts w:ascii="仿宋_GB2312" w:eastAsia="仿宋_GB2312"/>
          <w:sz w:val="32"/>
          <w:szCs w:val="32"/>
          <w:highlight w:val="none"/>
        </w:rPr>
      </w:pPr>
    </w:p>
    <w:p w14:paraId="0804D44E">
      <w:pPr>
        <w:widowControl/>
        <w:autoSpaceDE/>
        <w:adjustRightInd w:val="0"/>
        <w:snapToGrid w:val="0"/>
        <w:spacing w:line="560" w:lineRule="exact"/>
        <w:ind w:firstLine="640" w:firstLineChars="200"/>
        <w:jc w:val="left"/>
        <w:rPr>
          <w:rFonts w:hint="default" w:ascii="仿宋_GB2312" w:hAnsi="Times New Roman Regular" w:eastAsia="仿宋_GB2312"/>
          <w:color w:val="000000"/>
          <w:sz w:val="32"/>
          <w:szCs w:val="32"/>
          <w:highlight w:val="none"/>
          <w:lang w:val="en-US" w:eastAsia="zh-CN"/>
        </w:rPr>
      </w:pPr>
      <w:r>
        <w:rPr>
          <w:rFonts w:hint="eastAsia" w:ascii="仿宋_GB2312" w:hAnsi="Times New Roman Regular" w:eastAsia="仿宋_GB2312"/>
          <w:color w:val="000000"/>
          <w:sz w:val="32"/>
          <w:szCs w:val="32"/>
          <w:highlight w:val="none"/>
        </w:rPr>
        <w:t>为</w:t>
      </w:r>
      <w:r>
        <w:rPr>
          <w:rFonts w:hint="eastAsia" w:ascii="仿宋_GB2312" w:hAnsi="Times New Roman Regular" w:eastAsia="仿宋_GB2312"/>
          <w:color w:val="000000"/>
          <w:sz w:val="32"/>
          <w:szCs w:val="32"/>
          <w:highlight w:val="none"/>
          <w:lang w:val="en-US" w:eastAsia="zh-CN"/>
        </w:rPr>
        <w:t>加快实现进入国家</w:t>
      </w:r>
      <w:r>
        <w:rPr>
          <w:rFonts w:hint="eastAsia" w:ascii="仿宋_GB2312" w:hAnsi="Times New Roman Regular" w:eastAsia="仿宋_GB2312"/>
          <w:color w:val="000000"/>
          <w:sz w:val="32"/>
          <w:szCs w:val="32"/>
          <w:highlight w:val="none"/>
        </w:rPr>
        <w:t>“双一流”</w:t>
      </w:r>
      <w:r>
        <w:rPr>
          <w:rFonts w:hint="eastAsia" w:ascii="仿宋_GB2312" w:hAnsi="Times New Roman Regular" w:eastAsia="仿宋_GB2312"/>
          <w:color w:val="000000"/>
          <w:sz w:val="32"/>
          <w:szCs w:val="32"/>
          <w:highlight w:val="none"/>
          <w:lang w:val="en-US" w:eastAsia="zh-CN"/>
        </w:rPr>
        <w:t>建设</w:t>
      </w:r>
      <w:r>
        <w:rPr>
          <w:rFonts w:hint="eastAsia" w:ascii="仿宋_GB2312" w:hAnsi="Times New Roman Regular" w:eastAsia="仿宋_GB2312"/>
          <w:color w:val="000000"/>
          <w:sz w:val="32"/>
          <w:szCs w:val="32"/>
          <w:highlight w:val="none"/>
        </w:rPr>
        <w:t>学科</w:t>
      </w:r>
      <w:r>
        <w:rPr>
          <w:rFonts w:hint="eastAsia" w:ascii="仿宋_GB2312" w:hAnsi="Times New Roman Regular" w:eastAsia="仿宋_GB2312"/>
          <w:color w:val="000000"/>
          <w:sz w:val="32"/>
          <w:szCs w:val="32"/>
          <w:highlight w:val="none"/>
          <w:lang w:val="en-US" w:eastAsia="zh-CN"/>
        </w:rPr>
        <w:t>序列和</w:t>
      </w:r>
      <w:r>
        <w:rPr>
          <w:rFonts w:hint="eastAsia" w:ascii="Times New Roman" w:hAnsi="Times New Roman" w:eastAsia="仿宋_GB2312" w:cs="Times New Roman"/>
          <w:color w:val="000000"/>
          <w:sz w:val="32"/>
          <w:szCs w:val="32"/>
          <w:highlight w:val="none"/>
        </w:rPr>
        <w:t>“</w:t>
      </w:r>
      <w:r>
        <w:rPr>
          <w:rFonts w:ascii="仿宋_GB2312" w:hAnsi="Times New Roman Regular" w:eastAsia="仿宋_GB2312"/>
          <w:color w:val="000000"/>
          <w:sz w:val="32"/>
          <w:szCs w:val="32"/>
          <w:highlight w:val="none"/>
        </w:rPr>
        <w:t>高水平、有特色</w:t>
      </w:r>
      <w:r>
        <w:rPr>
          <w:rFonts w:hint="eastAsia" w:ascii="仿宋_GB2312" w:hAnsi="Times New Roman Regular" w:eastAsia="仿宋_GB2312"/>
          <w:color w:val="000000"/>
          <w:sz w:val="32"/>
          <w:szCs w:val="32"/>
          <w:highlight w:val="none"/>
        </w:rPr>
        <w:t>、</w:t>
      </w:r>
      <w:r>
        <w:rPr>
          <w:rFonts w:ascii="仿宋_GB2312" w:hAnsi="Times New Roman Regular" w:eastAsia="仿宋_GB2312"/>
          <w:color w:val="000000"/>
          <w:sz w:val="32"/>
          <w:szCs w:val="32"/>
          <w:highlight w:val="none"/>
        </w:rPr>
        <w:t>一流</w:t>
      </w:r>
      <w:r>
        <w:rPr>
          <w:rFonts w:hint="eastAsia" w:ascii="仿宋_GB2312" w:hAnsi="Times New Roman Regular" w:eastAsia="仿宋_GB2312"/>
          <w:color w:val="000000"/>
          <w:sz w:val="32"/>
          <w:szCs w:val="32"/>
          <w:highlight w:val="none"/>
        </w:rPr>
        <w:t>的</w:t>
      </w:r>
      <w:r>
        <w:rPr>
          <w:rFonts w:ascii="仿宋_GB2312" w:hAnsi="Times New Roman Regular" w:eastAsia="仿宋_GB2312"/>
          <w:color w:val="000000"/>
          <w:sz w:val="32"/>
          <w:szCs w:val="32"/>
          <w:highlight w:val="none"/>
        </w:rPr>
        <w:t>研究型学院</w:t>
      </w:r>
      <w:r>
        <w:rPr>
          <w:rFonts w:hint="eastAsia" w:ascii="Times New Roman Regular" w:hAnsi="Times New Roman Regular" w:eastAsia="仿宋_GB2312"/>
          <w:color w:val="000000"/>
          <w:sz w:val="32"/>
          <w:szCs w:val="32"/>
          <w:highlight w:val="none"/>
        </w:rPr>
        <w:t>”</w:t>
      </w:r>
      <w:r>
        <w:rPr>
          <w:rFonts w:hint="eastAsia" w:ascii="Times New Roman Regular" w:hAnsi="Times New Roman Regular" w:eastAsia="仿宋_GB2312"/>
          <w:color w:val="000000"/>
          <w:sz w:val="32"/>
          <w:szCs w:val="32"/>
          <w:highlight w:val="none"/>
          <w:lang w:eastAsia="zh-CN"/>
        </w:rPr>
        <w:t>的</w:t>
      </w:r>
      <w:r>
        <w:rPr>
          <w:rFonts w:ascii="仿宋_GB2312" w:hAnsi="Times New Roman Regular" w:eastAsia="仿宋_GB2312"/>
          <w:color w:val="000000"/>
          <w:sz w:val="32"/>
          <w:szCs w:val="32"/>
          <w:highlight w:val="none"/>
        </w:rPr>
        <w:t>发展目标，</w:t>
      </w:r>
      <w:r>
        <w:rPr>
          <w:rFonts w:hint="eastAsia" w:ascii="仿宋_GB2312" w:hAnsi="Times New Roman Regular" w:eastAsia="仿宋_GB2312"/>
          <w:color w:val="000000"/>
          <w:sz w:val="32"/>
          <w:szCs w:val="32"/>
          <w:highlight w:val="none"/>
          <w:lang w:val="en-US" w:eastAsia="zh-CN"/>
        </w:rPr>
        <w:t>结合</w:t>
      </w:r>
      <w:r>
        <w:rPr>
          <w:rFonts w:hint="eastAsia" w:ascii="仿宋_GB2312" w:hAnsi="Times New Roman Regular" w:eastAsia="仿宋_GB2312" w:cstheme="minorBidi"/>
          <w:color w:val="000000"/>
          <w:sz w:val="32"/>
          <w:szCs w:val="32"/>
          <w:highlight w:val="none"/>
        </w:rPr>
        <w:t>第五轮</w:t>
      </w:r>
      <w:r>
        <w:rPr>
          <w:rFonts w:hint="eastAsia" w:ascii="仿宋_GB2312" w:hAnsi="Times New Roman Regular" w:eastAsia="仿宋_GB2312" w:cstheme="minorBidi"/>
          <w:color w:val="000000"/>
          <w:sz w:val="32"/>
          <w:szCs w:val="32"/>
          <w:highlight w:val="none"/>
          <w:lang w:val="en-US" w:eastAsia="zh-CN"/>
        </w:rPr>
        <w:t>任期</w:t>
      </w:r>
      <w:r>
        <w:rPr>
          <w:rFonts w:hint="eastAsia" w:ascii="仿宋_GB2312" w:hAnsi="Times New Roman Regular" w:eastAsia="仿宋_GB2312" w:cstheme="minorBidi"/>
          <w:color w:val="000000"/>
          <w:sz w:val="32"/>
          <w:szCs w:val="32"/>
          <w:highlight w:val="none"/>
        </w:rPr>
        <w:t>目标</w:t>
      </w:r>
      <w:r>
        <w:rPr>
          <w:rFonts w:hint="eastAsia" w:ascii="仿宋_GB2312" w:hAnsi="Times New Roman Regular" w:eastAsia="仿宋_GB2312" w:cstheme="minorBidi"/>
          <w:color w:val="000000"/>
          <w:sz w:val="32"/>
          <w:szCs w:val="32"/>
          <w:highlight w:val="none"/>
          <w:lang w:val="en-US" w:eastAsia="zh-CN"/>
        </w:rPr>
        <w:t>任务</w:t>
      </w:r>
      <w:r>
        <w:rPr>
          <w:rFonts w:hint="eastAsia" w:ascii="仿宋_GB2312" w:hAnsi="Times New Roman Regular" w:eastAsia="仿宋_GB2312" w:cstheme="minorBidi"/>
          <w:color w:val="000000"/>
          <w:sz w:val="32"/>
          <w:szCs w:val="32"/>
          <w:highlight w:val="none"/>
          <w:lang w:eastAsia="zh-CN"/>
        </w:rPr>
        <w:t>，</w:t>
      </w:r>
      <w:r>
        <w:rPr>
          <w:rFonts w:ascii="仿宋_GB2312" w:hAnsi="Times New Roman Regular" w:eastAsia="仿宋_GB2312"/>
          <w:color w:val="000000"/>
          <w:sz w:val="32"/>
          <w:szCs w:val="32"/>
          <w:highlight w:val="none"/>
        </w:rPr>
        <w:t>强化目标导向，</w:t>
      </w:r>
      <w:r>
        <w:rPr>
          <w:rFonts w:hint="eastAsia" w:ascii="仿宋_GB2312" w:hAnsi="Times New Roman Regular" w:eastAsia="仿宋_GB2312"/>
          <w:color w:val="000000"/>
          <w:sz w:val="32"/>
          <w:szCs w:val="32"/>
          <w:highlight w:val="none"/>
        </w:rPr>
        <w:t>明确重点任务</w:t>
      </w:r>
      <w:r>
        <w:rPr>
          <w:rFonts w:ascii="仿宋_GB2312" w:hAnsi="Times New Roman Regular" w:eastAsia="仿宋_GB2312"/>
          <w:color w:val="000000"/>
          <w:sz w:val="32"/>
          <w:szCs w:val="32"/>
          <w:highlight w:val="none"/>
        </w:rPr>
        <w:t>，</w:t>
      </w:r>
      <w:r>
        <w:rPr>
          <w:rFonts w:hint="eastAsia" w:ascii="仿宋_GB2312" w:hAnsi="Times New Roman Regular" w:eastAsia="仿宋_GB2312" w:cstheme="minorBidi"/>
          <w:color w:val="000000"/>
          <w:sz w:val="32"/>
          <w:szCs w:val="32"/>
          <w:highlight w:val="none"/>
        </w:rPr>
        <w:t>压实责任，</w:t>
      </w:r>
      <w:r>
        <w:rPr>
          <w:rFonts w:hint="eastAsia" w:ascii="仿宋_GB2312" w:hAnsi="Times New Roman Regular" w:eastAsia="仿宋_GB2312"/>
          <w:color w:val="000000"/>
          <w:sz w:val="32"/>
          <w:szCs w:val="32"/>
          <w:highlight w:val="none"/>
          <w:lang w:val="en-US" w:eastAsia="zh-CN"/>
        </w:rPr>
        <w:t>完善</w:t>
      </w:r>
      <w:r>
        <w:rPr>
          <w:rFonts w:hint="eastAsia" w:ascii="仿宋_GB2312" w:hAnsi="Times New Roman Regular" w:eastAsia="仿宋_GB2312"/>
          <w:color w:val="000000"/>
          <w:sz w:val="32"/>
          <w:szCs w:val="32"/>
          <w:highlight w:val="none"/>
        </w:rPr>
        <w:t>党建与发展“双融双促”机制</w:t>
      </w:r>
      <w:r>
        <w:rPr>
          <w:rFonts w:ascii="仿宋_GB2312" w:hAnsi="Times New Roman Regular" w:eastAsia="仿宋_GB2312"/>
          <w:color w:val="000000"/>
          <w:sz w:val="32"/>
          <w:szCs w:val="32"/>
          <w:highlight w:val="none"/>
        </w:rPr>
        <w:t>，</w:t>
      </w:r>
      <w:r>
        <w:rPr>
          <w:rFonts w:hint="eastAsia" w:ascii="仿宋_GB2312" w:hAnsi="Times New Roman Regular" w:eastAsia="仿宋_GB2312"/>
          <w:color w:val="000000"/>
          <w:sz w:val="32"/>
          <w:szCs w:val="32"/>
          <w:highlight w:val="none"/>
          <w:lang w:val="en-US" w:eastAsia="zh-CN"/>
        </w:rPr>
        <w:t>实现“一融双高”，促进</w:t>
      </w:r>
      <w:r>
        <w:rPr>
          <w:rFonts w:hint="eastAsia" w:ascii="仿宋_GB2312" w:hAnsi="Times New Roman Regular" w:eastAsia="仿宋_GB2312" w:cstheme="minorBidi"/>
          <w:color w:val="000000"/>
          <w:sz w:val="32"/>
          <w:szCs w:val="32"/>
          <w:highlight w:val="none"/>
        </w:rPr>
        <w:t>高质量内涵式发展</w:t>
      </w:r>
      <w:r>
        <w:rPr>
          <w:rFonts w:hint="eastAsia" w:ascii="仿宋_GB2312" w:hAnsi="Times New Roman Regular" w:eastAsia="仿宋_GB2312"/>
          <w:color w:val="000000"/>
          <w:sz w:val="32"/>
          <w:szCs w:val="32"/>
          <w:highlight w:val="none"/>
          <w:lang w:val="en-US" w:eastAsia="zh-CN"/>
        </w:rPr>
        <w:t>，特</w:t>
      </w:r>
      <w:r>
        <w:rPr>
          <w:rFonts w:ascii="仿宋_GB2312" w:hAnsi="Times New Roman Regular" w:eastAsia="仿宋_GB2312"/>
          <w:color w:val="000000"/>
          <w:sz w:val="32"/>
          <w:szCs w:val="32"/>
          <w:highlight w:val="none"/>
        </w:rPr>
        <w:t>制定</w:t>
      </w:r>
      <w:r>
        <w:rPr>
          <w:rFonts w:hint="default" w:ascii="Times New Roman" w:hAnsi="Times New Roman" w:eastAsia="仿宋_GB2312" w:cs="Times New Roman"/>
          <w:color w:val="000000"/>
          <w:sz w:val="32"/>
          <w:szCs w:val="32"/>
          <w:highlight w:val="none"/>
          <w:lang w:val="en-US" w:eastAsia="zh-CN"/>
        </w:rPr>
        <w:t>202</w:t>
      </w:r>
      <w:r>
        <w:rPr>
          <w:rFonts w:hint="eastAsia" w:ascii="Times New Roman" w:hAnsi="Times New Roman" w:eastAsia="仿宋_GB2312" w:cs="Times New Roman"/>
          <w:color w:val="000000"/>
          <w:sz w:val="32"/>
          <w:szCs w:val="32"/>
          <w:highlight w:val="none"/>
          <w:lang w:val="en-US" w:eastAsia="zh-CN"/>
        </w:rPr>
        <w:t>5</w:t>
      </w:r>
      <w:r>
        <w:rPr>
          <w:rFonts w:hint="eastAsia" w:ascii="仿宋_GB2312" w:hAnsi="Times New Roman Regular" w:eastAsia="仿宋_GB2312"/>
          <w:color w:val="000000"/>
          <w:sz w:val="32"/>
          <w:szCs w:val="32"/>
          <w:highlight w:val="none"/>
          <w:lang w:val="en-US" w:eastAsia="zh-CN"/>
        </w:rPr>
        <w:t>年度</w:t>
      </w:r>
      <w:r>
        <w:rPr>
          <w:rFonts w:hint="eastAsia" w:ascii="仿宋_GB2312" w:hAnsi="Times New Roman Regular" w:eastAsia="仿宋_GB2312"/>
          <w:color w:val="000000"/>
          <w:sz w:val="32"/>
          <w:szCs w:val="32"/>
          <w:highlight w:val="none"/>
        </w:rPr>
        <w:t>党建与发展“双融双促”卓越行动</w:t>
      </w:r>
      <w:r>
        <w:rPr>
          <w:rFonts w:ascii="仿宋_GB2312" w:hAnsi="Times New Roman Regular" w:eastAsia="仿宋_GB2312"/>
          <w:color w:val="000000"/>
          <w:sz w:val="32"/>
          <w:szCs w:val="32"/>
          <w:highlight w:val="none"/>
        </w:rPr>
        <w:t>方案</w:t>
      </w:r>
      <w:r>
        <w:rPr>
          <w:rFonts w:hint="eastAsia" w:ascii="仿宋_GB2312" w:hAnsi="Times New Roman Regular" w:eastAsia="仿宋_GB2312"/>
          <w:color w:val="000000"/>
          <w:sz w:val="32"/>
          <w:szCs w:val="32"/>
          <w:highlight w:val="none"/>
          <w:lang w:val="en-US" w:eastAsia="zh-CN"/>
        </w:rPr>
        <w:t>。</w:t>
      </w:r>
    </w:p>
    <w:p w14:paraId="3267D5D6">
      <w:pPr>
        <w:widowControl/>
        <w:autoSpaceDE w:val="0"/>
        <w:spacing w:before="156" w:beforeLines="50" w:after="156" w:afterLines="50" w:line="560" w:lineRule="exact"/>
        <w:ind w:firstLine="643" w:firstLineChars="200"/>
        <w:rPr>
          <w:rFonts w:ascii="楷体" w:hAnsi="楷体" w:eastAsia="楷体"/>
          <w:b/>
          <w:bCs/>
          <w:color w:val="000000"/>
          <w:sz w:val="32"/>
          <w:szCs w:val="32"/>
          <w:highlight w:val="none"/>
        </w:rPr>
      </w:pPr>
      <w:r>
        <w:rPr>
          <w:rFonts w:hint="eastAsia" w:ascii="楷体" w:hAnsi="楷体" w:eastAsia="楷体"/>
          <w:b/>
          <w:bCs/>
          <w:color w:val="000000"/>
          <w:sz w:val="32"/>
          <w:szCs w:val="32"/>
          <w:highlight w:val="none"/>
        </w:rPr>
        <w:t>一</w:t>
      </w:r>
      <w:r>
        <w:rPr>
          <w:rFonts w:ascii="楷体" w:hAnsi="楷体" w:eastAsia="楷体"/>
          <w:b/>
          <w:bCs/>
          <w:color w:val="000000"/>
          <w:sz w:val="32"/>
          <w:szCs w:val="32"/>
          <w:highlight w:val="none"/>
        </w:rPr>
        <w:t>、基本原则</w:t>
      </w:r>
    </w:p>
    <w:p w14:paraId="293F68B2">
      <w:pPr>
        <w:widowControl/>
        <w:autoSpaceDE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1、目标导向。以</w:t>
      </w:r>
      <w:r>
        <w:rPr>
          <w:rFonts w:hint="eastAsia" w:ascii="Times New Roman" w:hAnsi="Times New Roman" w:eastAsia="仿宋_GB2312" w:cs="Times New Roman"/>
          <w:color w:val="000000"/>
          <w:sz w:val="32"/>
          <w:szCs w:val="32"/>
          <w:highlight w:val="none"/>
          <w:lang w:val="en-US" w:eastAsia="zh-CN"/>
        </w:rPr>
        <w:t>国家</w:t>
      </w:r>
      <w:r>
        <w:rPr>
          <w:rFonts w:ascii="Times New Roman" w:hAnsi="Times New Roman" w:eastAsia="仿宋_GB2312" w:cs="Times New Roman"/>
          <w:color w:val="000000"/>
          <w:sz w:val="32"/>
          <w:szCs w:val="32"/>
          <w:highlight w:val="none"/>
        </w:rPr>
        <w:t>“双一流”学科</w:t>
      </w:r>
      <w:r>
        <w:rPr>
          <w:rFonts w:hint="eastAsia" w:ascii="Times New Roman" w:hAnsi="Times New Roman" w:eastAsia="仿宋_GB2312" w:cs="Times New Roman"/>
          <w:color w:val="000000"/>
          <w:sz w:val="32"/>
          <w:szCs w:val="32"/>
          <w:highlight w:val="none"/>
          <w:lang w:val="en-US" w:eastAsia="zh-CN"/>
        </w:rPr>
        <w:t>建设</w:t>
      </w:r>
      <w:r>
        <w:rPr>
          <w:rFonts w:ascii="Times New Roman" w:hAnsi="Times New Roman" w:eastAsia="仿宋_GB2312" w:cs="Times New Roman"/>
          <w:color w:val="000000"/>
          <w:sz w:val="32"/>
          <w:szCs w:val="32"/>
          <w:highlight w:val="none"/>
        </w:rPr>
        <w:t>和“高水平、有特色</w:t>
      </w:r>
      <w:r>
        <w:rPr>
          <w:rFonts w:hint="eastAsia"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一流</w:t>
      </w:r>
      <w:r>
        <w:rPr>
          <w:rFonts w:hint="eastAsia" w:ascii="Times New Roman" w:hAnsi="Times New Roman" w:eastAsia="仿宋_GB2312" w:cs="Times New Roman"/>
          <w:color w:val="000000"/>
          <w:sz w:val="32"/>
          <w:szCs w:val="32"/>
          <w:highlight w:val="none"/>
        </w:rPr>
        <w:t>的</w:t>
      </w:r>
      <w:r>
        <w:rPr>
          <w:rFonts w:ascii="Times New Roman" w:hAnsi="Times New Roman" w:eastAsia="仿宋_GB2312" w:cs="Times New Roman"/>
          <w:color w:val="000000"/>
          <w:sz w:val="32"/>
          <w:szCs w:val="32"/>
          <w:highlight w:val="none"/>
        </w:rPr>
        <w:t>研究型学院”为目标，突出重点，凝聚共识。</w:t>
      </w:r>
    </w:p>
    <w:p w14:paraId="174509D7">
      <w:pPr>
        <w:widowControl/>
        <w:autoSpaceDE w:val="0"/>
        <w:spacing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2、双融双促。构建</w:t>
      </w:r>
      <w:r>
        <w:rPr>
          <w:rFonts w:hint="eastAsia" w:ascii="Times New Roman" w:hAnsi="Times New Roman" w:eastAsia="仿宋_GB2312" w:cs="Times New Roman"/>
          <w:color w:val="000000"/>
          <w:sz w:val="32"/>
          <w:szCs w:val="32"/>
          <w:highlight w:val="none"/>
          <w:lang w:val="en-US" w:eastAsia="zh-CN"/>
        </w:rPr>
        <w:t>全员参与的</w:t>
      </w:r>
      <w:r>
        <w:rPr>
          <w:rFonts w:ascii="Times New Roman" w:hAnsi="Times New Roman" w:eastAsia="仿宋_GB2312" w:cs="Times New Roman"/>
          <w:color w:val="000000"/>
          <w:sz w:val="32"/>
          <w:szCs w:val="32"/>
          <w:highlight w:val="none"/>
        </w:rPr>
        <w:t>党建与发展“双融双促”机制，明确各级党组织、行政单位</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团队和教师</w:t>
      </w:r>
      <w:r>
        <w:rPr>
          <w:rFonts w:ascii="Times New Roman" w:hAnsi="Times New Roman" w:eastAsia="仿宋_GB2312" w:cs="Times New Roman"/>
          <w:color w:val="000000"/>
          <w:sz w:val="32"/>
          <w:szCs w:val="32"/>
          <w:highlight w:val="none"/>
        </w:rPr>
        <w:t>的职责，细化实施路径，</w:t>
      </w:r>
      <w:r>
        <w:rPr>
          <w:rFonts w:hint="eastAsia" w:ascii="Times New Roman" w:hAnsi="Times New Roman" w:eastAsia="仿宋_GB2312" w:cs="Times New Roman"/>
          <w:color w:val="000000"/>
          <w:sz w:val="32"/>
          <w:szCs w:val="32"/>
          <w:highlight w:val="none"/>
          <w:lang w:val="en-US" w:eastAsia="zh-CN"/>
        </w:rPr>
        <w:t>做好跟踪管理，实施管理闭环</w:t>
      </w:r>
      <w:r>
        <w:rPr>
          <w:rFonts w:ascii="Times New Roman" w:hAnsi="Times New Roman" w:eastAsia="仿宋_GB2312" w:cs="Times New Roman"/>
          <w:color w:val="000000"/>
          <w:sz w:val="32"/>
          <w:szCs w:val="32"/>
          <w:highlight w:val="none"/>
        </w:rPr>
        <w:t>。</w:t>
      </w:r>
    </w:p>
    <w:p w14:paraId="61E66CA5">
      <w:pPr>
        <w:widowControl/>
        <w:autoSpaceDE w:val="0"/>
        <w:spacing w:after="156" w:afterLines="50" w:line="56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bCs/>
          <w:color w:val="000000"/>
          <w:sz w:val="32"/>
          <w:szCs w:val="32"/>
          <w:highlight w:val="none"/>
        </w:rPr>
        <w:t>3、持续</w:t>
      </w:r>
      <w:r>
        <w:rPr>
          <w:rFonts w:hint="eastAsia" w:ascii="Times New Roman" w:hAnsi="Times New Roman" w:eastAsia="仿宋_GB2312" w:cs="Times New Roman"/>
          <w:bCs/>
          <w:color w:val="000000"/>
          <w:sz w:val="32"/>
          <w:szCs w:val="32"/>
          <w:highlight w:val="none"/>
          <w:lang w:val="en-US" w:eastAsia="zh-CN"/>
        </w:rPr>
        <w:t>发展</w:t>
      </w:r>
      <w:r>
        <w:rPr>
          <w:rFonts w:ascii="Times New Roman" w:hAnsi="Times New Roman" w:eastAsia="仿宋_GB2312" w:cs="Times New Roman"/>
          <w:bCs/>
          <w:color w:val="000000"/>
          <w:sz w:val="32"/>
          <w:szCs w:val="32"/>
          <w:highlight w:val="none"/>
        </w:rPr>
        <w:t>。</w:t>
      </w:r>
      <w:r>
        <w:rPr>
          <w:rFonts w:hint="eastAsia" w:ascii="Times New Roman" w:hAnsi="Times New Roman" w:eastAsia="仿宋_GB2312" w:cs="Times New Roman"/>
          <w:bCs/>
          <w:color w:val="000000"/>
          <w:sz w:val="32"/>
          <w:szCs w:val="32"/>
          <w:highlight w:val="none"/>
          <w:lang w:val="en-US" w:eastAsia="zh-CN"/>
        </w:rPr>
        <w:t>坚持</w:t>
      </w:r>
      <w:r>
        <w:rPr>
          <w:rFonts w:hint="eastAsia" w:ascii="仿宋_GB2312" w:hAnsi="Times New Roman Regular" w:eastAsia="仿宋_GB2312" w:cstheme="minorBidi"/>
          <w:color w:val="000000"/>
          <w:sz w:val="32"/>
          <w:szCs w:val="32"/>
          <w:highlight w:val="none"/>
        </w:rPr>
        <w:t>第五轮任期目标责任制</w:t>
      </w:r>
      <w:r>
        <w:rPr>
          <w:rFonts w:hint="eastAsia" w:ascii="Times New Roman" w:hAnsi="Times New Roman" w:eastAsia="仿宋_GB2312" w:cs="Times New Roman"/>
          <w:bCs/>
          <w:color w:val="000000"/>
          <w:sz w:val="32"/>
          <w:szCs w:val="32"/>
          <w:highlight w:val="none"/>
          <w:lang w:val="en-US" w:eastAsia="zh-CN"/>
        </w:rPr>
        <w:t>和可持续发展并重，</w:t>
      </w:r>
      <w:r>
        <w:rPr>
          <w:rFonts w:ascii="Times New Roman" w:hAnsi="Times New Roman" w:eastAsia="仿宋_GB2312" w:cs="Times New Roman"/>
          <w:bCs/>
          <w:color w:val="000000"/>
          <w:sz w:val="32"/>
          <w:szCs w:val="32"/>
          <w:highlight w:val="none"/>
        </w:rPr>
        <w:t>着眼未来，</w:t>
      </w:r>
      <w:r>
        <w:rPr>
          <w:rFonts w:hint="eastAsia" w:ascii="Times New Roman" w:hAnsi="Times New Roman" w:eastAsia="仿宋_GB2312" w:cs="Times New Roman"/>
          <w:bCs/>
          <w:color w:val="000000"/>
          <w:sz w:val="32"/>
          <w:szCs w:val="32"/>
          <w:highlight w:val="none"/>
          <w:lang w:val="en-US" w:eastAsia="zh-CN"/>
        </w:rPr>
        <w:t>营造</w:t>
      </w:r>
      <w:r>
        <w:rPr>
          <w:rFonts w:hint="eastAsia" w:ascii="Times New Roman" w:hAnsi="Times New Roman" w:eastAsia="仿宋_GB2312" w:cs="Times New Roman"/>
          <w:color w:val="000000"/>
          <w:sz w:val="32"/>
          <w:szCs w:val="32"/>
          <w:highlight w:val="none"/>
          <w:lang w:val="en-US" w:eastAsia="zh-CN"/>
        </w:rPr>
        <w:t>团结、奋进、卓越的干事创业氛围，发扬艰苦奋斗、开拓创新、争创一流的工大精神</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实现</w:t>
      </w:r>
      <w:r>
        <w:rPr>
          <w:rFonts w:ascii="Times New Roman" w:hAnsi="Times New Roman" w:eastAsia="仿宋_GB2312" w:cs="Times New Roman"/>
          <w:color w:val="000000"/>
          <w:sz w:val="32"/>
          <w:szCs w:val="32"/>
          <w:highlight w:val="none"/>
        </w:rPr>
        <w:t>学院高质量内涵式</w:t>
      </w:r>
      <w:r>
        <w:rPr>
          <w:rFonts w:hint="eastAsia" w:ascii="Times New Roman" w:hAnsi="Times New Roman" w:eastAsia="仿宋_GB2312" w:cs="Times New Roman"/>
          <w:color w:val="000000"/>
          <w:sz w:val="32"/>
          <w:szCs w:val="32"/>
          <w:highlight w:val="none"/>
          <w:lang w:val="en-US" w:eastAsia="zh-CN"/>
        </w:rPr>
        <w:t>可持续</w:t>
      </w:r>
      <w:r>
        <w:rPr>
          <w:rFonts w:ascii="Times New Roman" w:hAnsi="Times New Roman" w:eastAsia="仿宋_GB2312" w:cs="Times New Roman"/>
          <w:color w:val="000000"/>
          <w:sz w:val="32"/>
          <w:szCs w:val="32"/>
          <w:highlight w:val="none"/>
        </w:rPr>
        <w:t>发展</w:t>
      </w:r>
      <w:r>
        <w:rPr>
          <w:rFonts w:hint="eastAsia" w:ascii="Times New Roman" w:hAnsi="Times New Roman" w:eastAsia="仿宋_GB2312" w:cs="Times New Roman"/>
          <w:color w:val="000000"/>
          <w:sz w:val="32"/>
          <w:szCs w:val="32"/>
          <w:highlight w:val="none"/>
          <w:lang w:eastAsia="zh-CN"/>
        </w:rPr>
        <w:t>。</w:t>
      </w:r>
    </w:p>
    <w:p w14:paraId="1D3BC488">
      <w:pPr>
        <w:widowControl/>
        <w:autoSpaceDE w:val="0"/>
        <w:spacing w:before="156" w:beforeLines="50" w:after="157" w:afterLines="50" w:line="560" w:lineRule="exact"/>
        <w:ind w:firstLine="643" w:firstLineChars="200"/>
        <w:rPr>
          <w:rFonts w:ascii="楷体" w:hAnsi="楷体" w:eastAsia="楷体"/>
          <w:b/>
          <w:bCs/>
          <w:color w:val="000000"/>
          <w:sz w:val="32"/>
          <w:szCs w:val="32"/>
          <w:highlight w:val="none"/>
        </w:rPr>
      </w:pPr>
      <w:r>
        <w:rPr>
          <w:rFonts w:hint="eastAsia" w:ascii="楷体" w:hAnsi="楷体" w:eastAsia="楷体"/>
          <w:b/>
          <w:bCs/>
          <w:color w:val="000000"/>
          <w:sz w:val="32"/>
          <w:szCs w:val="32"/>
          <w:highlight w:val="none"/>
        </w:rPr>
        <w:t>二</w:t>
      </w:r>
      <w:r>
        <w:rPr>
          <w:rFonts w:ascii="楷体" w:hAnsi="楷体" w:eastAsia="楷体"/>
          <w:b/>
          <w:bCs/>
          <w:color w:val="000000"/>
          <w:sz w:val="32"/>
          <w:szCs w:val="32"/>
          <w:highlight w:val="none"/>
        </w:rPr>
        <w:t>、</w:t>
      </w:r>
      <w:r>
        <w:rPr>
          <w:rFonts w:hint="eastAsia" w:ascii="楷体" w:hAnsi="楷体" w:eastAsia="楷体"/>
          <w:b/>
          <w:bCs/>
          <w:color w:val="000000"/>
          <w:sz w:val="32"/>
          <w:szCs w:val="32"/>
          <w:highlight w:val="none"/>
        </w:rPr>
        <w:t>压实责任</w:t>
      </w:r>
    </w:p>
    <w:p w14:paraId="32D840C1">
      <w:pPr>
        <w:widowControl/>
        <w:autoSpaceDE w:val="0"/>
        <w:spacing w:line="560" w:lineRule="exact"/>
        <w:ind w:firstLine="640" w:firstLineChars="200"/>
        <w:rPr>
          <w:rFonts w:ascii="楷体" w:hAnsi="楷体" w:eastAsia="楷体"/>
          <w:b/>
          <w:bCs/>
          <w:color w:val="000000"/>
          <w:sz w:val="32"/>
          <w:szCs w:val="32"/>
          <w:highlight w:val="none"/>
        </w:rPr>
      </w:pPr>
      <w:r>
        <w:rPr>
          <w:rFonts w:hint="eastAsia" w:ascii="仿宋_GB2312" w:hAnsi="Times New Roman Regular" w:eastAsia="仿宋_GB2312"/>
          <w:sz w:val="32"/>
          <w:szCs w:val="32"/>
          <w:highlight w:val="none"/>
        </w:rPr>
        <w:t>重点发展</w:t>
      </w:r>
      <w:r>
        <w:rPr>
          <w:rFonts w:ascii="仿宋_GB2312" w:hAnsi="Times New Roman Regular" w:eastAsia="仿宋_GB2312"/>
          <w:sz w:val="32"/>
          <w:szCs w:val="32"/>
          <w:highlight w:val="none"/>
        </w:rPr>
        <w:t>任务的管理责任主体为学院领导班子</w:t>
      </w:r>
      <w:r>
        <w:rPr>
          <w:rFonts w:hint="eastAsia" w:ascii="仿宋_GB2312" w:hAnsi="Times New Roman Regular" w:eastAsia="仿宋_GB2312"/>
          <w:sz w:val="32"/>
          <w:szCs w:val="32"/>
          <w:highlight w:val="none"/>
        </w:rPr>
        <w:t>，</w:t>
      </w:r>
      <w:r>
        <w:rPr>
          <w:rFonts w:ascii="仿宋_GB2312" w:hAnsi="Times New Roman Regular" w:eastAsia="仿宋_GB2312"/>
          <w:sz w:val="32"/>
          <w:szCs w:val="32"/>
          <w:highlight w:val="none"/>
        </w:rPr>
        <w:t>实施责任主体为学科</w:t>
      </w:r>
      <w:r>
        <w:rPr>
          <w:rFonts w:hint="eastAsia" w:ascii="仿宋_GB2312" w:hAnsi="Times New Roman Regular" w:eastAsia="仿宋_GB2312"/>
          <w:sz w:val="32"/>
          <w:szCs w:val="32"/>
          <w:highlight w:val="none"/>
        </w:rPr>
        <w:t>负责人</w:t>
      </w:r>
      <w:r>
        <w:rPr>
          <w:rFonts w:ascii="仿宋_GB2312" w:hAnsi="Times New Roman Regular" w:eastAsia="仿宋_GB2312"/>
          <w:sz w:val="32"/>
          <w:szCs w:val="32"/>
          <w:highlight w:val="none"/>
        </w:rPr>
        <w:t>、党总支（直属党支部）书记</w:t>
      </w:r>
      <w:r>
        <w:rPr>
          <w:rFonts w:hint="eastAsia" w:ascii="仿宋_GB2312" w:hAnsi="Times New Roman Regular" w:eastAsia="仿宋_GB2312"/>
          <w:sz w:val="32"/>
          <w:szCs w:val="32"/>
          <w:highlight w:val="none"/>
        </w:rPr>
        <w:t>、党支部书记、</w:t>
      </w:r>
      <w:r>
        <w:rPr>
          <w:rFonts w:ascii="仿宋_GB2312" w:hAnsi="Times New Roman Regular" w:eastAsia="仿宋_GB2312"/>
          <w:sz w:val="32"/>
          <w:szCs w:val="32"/>
          <w:highlight w:val="none"/>
        </w:rPr>
        <w:t>团队和教师</w:t>
      </w:r>
      <w:r>
        <w:rPr>
          <w:rFonts w:hint="eastAsia" w:ascii="仿宋_GB2312" w:hAnsi="Times New Roman Regular" w:eastAsia="仿宋_GB2312"/>
          <w:sz w:val="32"/>
          <w:szCs w:val="32"/>
          <w:highlight w:val="none"/>
        </w:rPr>
        <w:t>等，责任单位为办公室、学科（中心）、党总支、党支部等</w:t>
      </w:r>
      <w:r>
        <w:rPr>
          <w:rFonts w:ascii="仿宋_GB2312" w:hAnsi="Times New Roman Regular" w:eastAsia="仿宋_GB2312"/>
          <w:sz w:val="32"/>
          <w:szCs w:val="32"/>
          <w:highlight w:val="none"/>
        </w:rPr>
        <w:t>。</w:t>
      </w:r>
      <w:r>
        <w:rPr>
          <w:rFonts w:ascii="仿宋_GB2312" w:hAnsi="Times New Roman Regular" w:eastAsia="仿宋_GB2312"/>
          <w:color w:val="000000"/>
          <w:sz w:val="32"/>
          <w:szCs w:val="32"/>
          <w:highlight w:val="none"/>
        </w:rPr>
        <w:t>学院分管领导牵头制订相应目标任务的实施路径、</w:t>
      </w:r>
      <w:r>
        <w:rPr>
          <w:rFonts w:hint="eastAsia" w:ascii="仿宋_GB2312" w:hAnsi="Times New Roman Regular" w:eastAsia="仿宋_GB2312"/>
          <w:color w:val="000000"/>
          <w:sz w:val="32"/>
          <w:szCs w:val="32"/>
          <w:highlight w:val="none"/>
        </w:rPr>
        <w:t>时间表</w:t>
      </w:r>
      <w:r>
        <w:rPr>
          <w:rFonts w:ascii="仿宋_GB2312" w:hAnsi="Times New Roman Regular" w:eastAsia="仿宋_GB2312"/>
          <w:color w:val="000000"/>
          <w:sz w:val="32"/>
          <w:szCs w:val="32"/>
          <w:highlight w:val="none"/>
        </w:rPr>
        <w:t>；各学科（中心）将任务落实到人，协调资源要素，做好过程管理；各团队和教师发挥专长，团结协作，积极完成各项任务。</w:t>
      </w:r>
    </w:p>
    <w:p w14:paraId="4569CDDB">
      <w:pPr>
        <w:widowControl/>
        <w:autoSpaceDE w:val="0"/>
        <w:spacing w:before="156" w:beforeLines="50" w:line="560" w:lineRule="exact"/>
        <w:ind w:firstLine="643" w:firstLineChars="200"/>
        <w:rPr>
          <w:rFonts w:hint="eastAsia" w:ascii="Times New Roman Regular" w:hAnsi="Times New Roman Regular" w:eastAsia="仿宋_GB2312"/>
          <w:b/>
          <w:bCs/>
          <w:color w:val="000000"/>
          <w:sz w:val="32"/>
          <w:szCs w:val="32"/>
          <w:highlight w:val="none"/>
        </w:rPr>
      </w:pPr>
      <w:r>
        <w:rPr>
          <w:rFonts w:hint="eastAsia" w:ascii="楷体" w:hAnsi="楷体" w:eastAsia="楷体"/>
          <w:b/>
          <w:bCs/>
          <w:color w:val="000000"/>
          <w:sz w:val="32"/>
          <w:szCs w:val="32"/>
          <w:highlight w:val="none"/>
        </w:rPr>
        <w:t>三</w:t>
      </w:r>
      <w:r>
        <w:rPr>
          <w:rFonts w:ascii="楷体" w:hAnsi="楷体" w:eastAsia="楷体"/>
          <w:b/>
          <w:bCs/>
          <w:color w:val="000000"/>
          <w:sz w:val="32"/>
          <w:szCs w:val="32"/>
          <w:highlight w:val="none"/>
        </w:rPr>
        <w:t>、</w:t>
      </w:r>
      <w:r>
        <w:rPr>
          <w:rFonts w:hint="eastAsia" w:ascii="楷体" w:hAnsi="楷体" w:eastAsia="楷体"/>
          <w:b/>
          <w:bCs/>
          <w:color w:val="000000"/>
          <w:sz w:val="32"/>
          <w:szCs w:val="32"/>
          <w:highlight w:val="none"/>
        </w:rPr>
        <w:t>实施保障</w:t>
      </w:r>
    </w:p>
    <w:p w14:paraId="5C182DD0">
      <w:pPr>
        <w:widowControl/>
        <w:autoSpaceDE w:val="0"/>
        <w:spacing w:line="560" w:lineRule="exact"/>
        <w:ind w:firstLine="42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1、学院成立领导小组，</w:t>
      </w:r>
      <w:r>
        <w:rPr>
          <w:rFonts w:hint="eastAsia" w:ascii="Times New Roman" w:hAnsi="Times New Roman" w:eastAsia="仿宋_GB2312" w:cs="Times New Roman"/>
          <w:color w:val="000000"/>
          <w:sz w:val="32"/>
          <w:szCs w:val="32"/>
          <w:highlight w:val="none"/>
          <w:lang w:val="en-US" w:eastAsia="zh-CN"/>
        </w:rPr>
        <w:t>明确各条</w:t>
      </w:r>
      <w:r>
        <w:rPr>
          <w:rFonts w:ascii="Times New Roman" w:hAnsi="Times New Roman" w:eastAsia="仿宋_GB2312" w:cs="Times New Roman"/>
          <w:color w:val="000000"/>
          <w:sz w:val="32"/>
          <w:szCs w:val="32"/>
          <w:highlight w:val="none"/>
        </w:rPr>
        <w:t>目标任务的责任主体；成立工作小组，推进过程管理，加强总结、评估、反馈等工作，实施闭环管理。</w:t>
      </w:r>
    </w:p>
    <w:p w14:paraId="6D79DE99">
      <w:pPr>
        <w:widowControl/>
        <w:autoSpaceDE w:val="0"/>
        <w:spacing w:line="560" w:lineRule="exact"/>
        <w:ind w:firstLine="42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2、发挥学院教授会、教学委员会、学术委员会、学位委员会等非常设机构以及校内外专家的作用，</w:t>
      </w:r>
      <w:r>
        <w:rPr>
          <w:rFonts w:hint="eastAsia" w:ascii="Times New Roman" w:hAnsi="Times New Roman" w:eastAsia="仿宋_GB2312" w:cs="Times New Roman"/>
          <w:color w:val="000000"/>
          <w:sz w:val="32"/>
          <w:szCs w:val="32"/>
          <w:highlight w:val="none"/>
          <w:lang w:val="en-US" w:eastAsia="zh-CN"/>
        </w:rPr>
        <w:t>加强</w:t>
      </w:r>
      <w:r>
        <w:rPr>
          <w:rFonts w:ascii="Times New Roman" w:hAnsi="Times New Roman" w:eastAsia="仿宋_GB2312" w:cs="Times New Roman"/>
          <w:color w:val="000000"/>
          <w:sz w:val="32"/>
          <w:szCs w:val="32"/>
          <w:highlight w:val="none"/>
        </w:rPr>
        <w:t>对重点任务、重点团队的评估和指导。</w:t>
      </w:r>
    </w:p>
    <w:p w14:paraId="55A5261F">
      <w:pPr>
        <w:widowControl/>
        <w:autoSpaceDE w:val="0"/>
        <w:spacing w:line="560" w:lineRule="exact"/>
        <w:ind w:firstLine="420"/>
        <w:rPr>
          <w:rFonts w:hint="eastAsia" w:ascii="Times New Roman Regular" w:hAnsi="Times New Roman Regular" w:eastAsia="仿宋_GB2312"/>
          <w:color w:val="000000"/>
          <w:sz w:val="32"/>
          <w:szCs w:val="32"/>
          <w:highlight w:val="none"/>
        </w:rPr>
      </w:pPr>
      <w:r>
        <w:rPr>
          <w:rFonts w:ascii="Times New Roman" w:hAnsi="Times New Roman" w:eastAsia="仿宋_GB2312" w:cs="Times New Roman"/>
          <w:color w:val="000000"/>
          <w:sz w:val="32"/>
          <w:szCs w:val="32"/>
          <w:highlight w:val="none"/>
        </w:rPr>
        <w:t>3、</w:t>
      </w:r>
      <w:r>
        <w:rPr>
          <w:rFonts w:hint="eastAsia" w:ascii="Times New Roman" w:hAnsi="Times New Roman" w:eastAsia="仿宋_GB2312" w:cs="Times New Roman"/>
          <w:color w:val="000000"/>
          <w:sz w:val="32"/>
          <w:szCs w:val="32"/>
          <w:highlight w:val="none"/>
          <w:lang w:val="en-US" w:eastAsia="zh-CN"/>
        </w:rPr>
        <w:t>完善</w:t>
      </w:r>
      <w:r>
        <w:rPr>
          <w:rFonts w:ascii="Times New Roman" w:hAnsi="Times New Roman" w:eastAsia="仿宋_GB2312" w:cs="Times New Roman"/>
          <w:color w:val="000000"/>
          <w:sz w:val="32"/>
          <w:szCs w:val="32"/>
          <w:highlight w:val="none"/>
        </w:rPr>
        <w:t>相关管理制度，在政策、资源、经费等方面予以支持，实行动态调整机制。</w:t>
      </w:r>
    </w:p>
    <w:p w14:paraId="77D83EAA">
      <w:pPr>
        <w:rPr>
          <w:rFonts w:hint="eastAsia" w:ascii="仿宋_GB2312" w:hAnsi="Times New Roman Regular" w:eastAsia="仿宋_GB2312"/>
          <w:color w:val="000000"/>
          <w:sz w:val="32"/>
          <w:szCs w:val="32"/>
          <w:highlight w:val="none"/>
        </w:rPr>
      </w:pPr>
    </w:p>
    <w:p w14:paraId="552ED5E8">
      <w:pPr>
        <w:rPr>
          <w:rFonts w:ascii="Times New Roman" w:hAnsi="Times New Roman" w:eastAsia="楷体" w:cs="Times New Roman"/>
          <w:b/>
          <w:bCs/>
          <w:color w:val="000000"/>
          <w:sz w:val="32"/>
          <w:szCs w:val="32"/>
          <w:highlight w:val="none"/>
        </w:rPr>
      </w:pPr>
      <w:r>
        <w:rPr>
          <w:rFonts w:ascii="Times New Roman" w:hAnsi="Times New Roman" w:eastAsia="仿宋_GB2312" w:cs="Times New Roman"/>
          <w:color w:val="000000"/>
          <w:sz w:val="32"/>
          <w:szCs w:val="32"/>
          <w:highlight w:val="none"/>
        </w:rPr>
        <w:t>附：化学工程学院202</w:t>
      </w:r>
      <w:r>
        <w:rPr>
          <w:rFonts w:hint="eastAsia" w:ascii="Times New Roman" w:hAnsi="Times New Roman" w:eastAsia="仿宋_GB2312" w:cs="Times New Roman"/>
          <w:color w:val="000000"/>
          <w:sz w:val="32"/>
          <w:szCs w:val="32"/>
          <w:highlight w:val="none"/>
          <w:lang w:val="en-US" w:eastAsia="zh-CN"/>
        </w:rPr>
        <w:t>5</w:t>
      </w:r>
      <w:r>
        <w:rPr>
          <w:rFonts w:ascii="Times New Roman" w:hAnsi="Times New Roman" w:eastAsia="仿宋_GB2312" w:cs="Times New Roman"/>
          <w:color w:val="000000"/>
          <w:sz w:val="32"/>
          <w:szCs w:val="32"/>
          <w:highlight w:val="none"/>
        </w:rPr>
        <w:t>年度工作任务清单</w:t>
      </w:r>
    </w:p>
    <w:p w14:paraId="73C00DA2">
      <w:pPr>
        <w:widowControl/>
        <w:autoSpaceDE w:val="0"/>
        <w:spacing w:line="560" w:lineRule="exact"/>
        <w:ind w:right="1280"/>
        <w:rPr>
          <w:rFonts w:ascii="仿宋_GB2312" w:hAnsi="Times New Roman Regular" w:eastAsia="仿宋_GB2312"/>
          <w:sz w:val="32"/>
          <w:szCs w:val="32"/>
          <w:highlight w:val="none"/>
        </w:rPr>
      </w:pPr>
    </w:p>
    <w:p w14:paraId="198086A9">
      <w:pPr>
        <w:widowControl/>
        <w:autoSpaceDE w:val="0"/>
        <w:spacing w:line="560" w:lineRule="exact"/>
        <w:ind w:right="1280"/>
        <w:rPr>
          <w:rFonts w:ascii="仿宋_GB2312" w:hAnsi="Times New Roman Regular" w:eastAsia="仿宋_GB2312"/>
          <w:sz w:val="32"/>
          <w:szCs w:val="32"/>
          <w:highlight w:val="none"/>
        </w:rPr>
      </w:pPr>
    </w:p>
    <w:p w14:paraId="6D8A0A34">
      <w:pPr>
        <w:widowControl/>
        <w:autoSpaceDE w:val="0"/>
        <w:spacing w:line="560" w:lineRule="exact"/>
        <w:ind w:right="1280"/>
        <w:rPr>
          <w:rFonts w:ascii="仿宋_GB2312" w:hAnsi="Times New Roman Regular" w:eastAsia="仿宋_GB2312"/>
          <w:sz w:val="32"/>
          <w:szCs w:val="32"/>
          <w:highlight w:val="none"/>
        </w:rPr>
      </w:pPr>
    </w:p>
    <w:p w14:paraId="62F1ADEF">
      <w:pPr>
        <w:widowControl/>
        <w:autoSpaceDE w:val="0"/>
        <w:spacing w:line="560" w:lineRule="exact"/>
        <w:ind w:right="1280"/>
        <w:rPr>
          <w:rFonts w:ascii="仿宋_GB2312" w:hAnsi="Times New Roman Regular" w:eastAsia="仿宋_GB2312"/>
          <w:sz w:val="32"/>
          <w:szCs w:val="32"/>
          <w:highlight w:val="none"/>
        </w:rPr>
      </w:pPr>
    </w:p>
    <w:p w14:paraId="08A0024F">
      <w:pPr>
        <w:widowControl/>
        <w:autoSpaceDE w:val="0"/>
        <w:spacing w:line="560" w:lineRule="exact"/>
        <w:ind w:right="1280"/>
        <w:rPr>
          <w:rFonts w:ascii="仿宋_GB2312" w:hAnsi="Times New Roman Regular" w:eastAsia="仿宋_GB2312"/>
          <w:sz w:val="32"/>
          <w:szCs w:val="32"/>
          <w:highlight w:val="none"/>
        </w:rPr>
      </w:pPr>
    </w:p>
    <w:p w14:paraId="5CA54854">
      <w:pPr>
        <w:widowControl/>
        <w:autoSpaceDE w:val="0"/>
        <w:spacing w:line="560" w:lineRule="exact"/>
        <w:jc w:val="right"/>
        <w:rPr>
          <w:rFonts w:hint="eastAsia" w:ascii="仿宋_GB2312" w:hAnsi="Times New Roman Regular" w:eastAsia="仿宋_GB2312"/>
          <w:sz w:val="32"/>
          <w:szCs w:val="32"/>
          <w:highlight w:val="none"/>
        </w:rPr>
      </w:pPr>
      <w:r>
        <w:rPr>
          <w:rFonts w:hint="eastAsia" w:ascii="仿宋_GB2312" w:hAnsi="Times New Roman Regular" w:eastAsia="仿宋_GB2312"/>
          <w:sz w:val="32"/>
          <w:szCs w:val="32"/>
          <w:highlight w:val="none"/>
        </w:rPr>
        <w:t>中共浙江工业大学化学工程学院委员会</w:t>
      </w:r>
    </w:p>
    <w:p w14:paraId="4B2C8832">
      <w:pPr>
        <w:widowControl/>
        <w:autoSpaceDE w:val="0"/>
        <w:spacing w:line="560" w:lineRule="exact"/>
        <w:jc w:val="right"/>
        <w:rPr>
          <w:rFonts w:hint="eastAsia" w:ascii="Times New Roman Regular" w:hAnsi="Times New Roman Regular" w:eastAsia="仿宋_GB2312"/>
          <w:sz w:val="32"/>
          <w:szCs w:val="32"/>
          <w:highlight w:val="none"/>
        </w:rPr>
      </w:pPr>
      <w:r>
        <w:rPr>
          <w:rFonts w:ascii="仿宋_GB2312" w:hAnsi="Times New Roman Regular" w:eastAsia="仿宋_GB2312"/>
          <w:sz w:val="32"/>
          <w:szCs w:val="32"/>
          <w:highlight w:val="none"/>
        </w:rPr>
        <w:t>浙江工业大学化学工程学院</w:t>
      </w:r>
    </w:p>
    <w:p w14:paraId="6D2743E8">
      <w:pPr>
        <w:widowControl/>
        <w:spacing w:line="240" w:lineRule="auto"/>
        <w:jc w:val="righ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 xml:space="preserve">26 </w:t>
      </w:r>
      <w:r>
        <w:rPr>
          <w:rFonts w:ascii="Times New Roman" w:hAnsi="Times New Roman" w:eastAsia="仿宋_GB2312" w:cs="Times New Roman"/>
          <w:sz w:val="32"/>
          <w:szCs w:val="32"/>
          <w:highlight w:val="none"/>
        </w:rPr>
        <w:t>日</w:t>
      </w:r>
      <w:bookmarkEnd w:id="0"/>
      <w:bookmarkStart w:id="1" w:name="_GoBack"/>
      <w:bookmarkEnd w:id="1"/>
    </w:p>
    <w:p w14:paraId="6C9831BF">
      <w:pPr>
        <w:widowControl/>
        <w:spacing w:line="240" w:lineRule="auto"/>
        <w:jc w:val="right"/>
        <w:rPr>
          <w:rFonts w:ascii="Times New Roman" w:hAnsi="Times New Roman" w:eastAsia="仿宋_GB2312" w:cs="Times New Roman"/>
          <w:sz w:val="32"/>
          <w:szCs w:val="32"/>
          <w:highlight w:val="none"/>
        </w:rPr>
      </w:pPr>
    </w:p>
    <w:p w14:paraId="46EB658D">
      <w:pPr>
        <w:adjustRightInd w:val="0"/>
        <w:snapToGrid w:val="0"/>
        <w:spacing w:before="0" w:beforeLines="-2147483648" w:after="0" w:afterLines="-2147483648" w:line="240" w:lineRule="auto"/>
        <w:rPr>
          <w:rFonts w:ascii="方正小标宋简体" w:hAnsi="方正小标宋简体" w:eastAsia="方正小标宋简体"/>
          <w:b/>
          <w:bCs/>
          <w:color w:val="000000"/>
          <w:sz w:val="28"/>
          <w:szCs w:val="28"/>
          <w:highlight w:val="none"/>
        </w:rPr>
      </w:pPr>
      <w:r>
        <w:rPr>
          <w:rFonts w:hint="eastAsia" w:ascii="Times New Roman" w:hAnsi="Times New Roman" w:eastAsia="仿宋_GB2312" w:cs="Times New Roman"/>
          <w:sz w:val="28"/>
          <w:szCs w:val="28"/>
          <w:highlight w:val="none"/>
        </w:rPr>
        <w:t>附：</w:t>
      </w:r>
    </w:p>
    <w:p w14:paraId="3D8885E4">
      <w:pPr>
        <w:adjustRightInd w:val="0"/>
        <w:snapToGrid w:val="0"/>
        <w:spacing w:before="156" w:beforeLines="50" w:after="156" w:afterLines="50" w:line="560" w:lineRule="exact"/>
        <w:jc w:val="center"/>
        <w:rPr>
          <w:rFonts w:hint="eastAsia" w:ascii="华文中宋" w:hAnsi="华文中宋" w:eastAsia="华文中宋" w:cs="华文中宋"/>
          <w:b/>
          <w:bCs/>
          <w:color w:val="000000"/>
          <w:sz w:val="36"/>
          <w:szCs w:val="36"/>
          <w:highlight w:val="none"/>
        </w:rPr>
      </w:pPr>
      <w:r>
        <w:rPr>
          <w:rFonts w:hint="eastAsia" w:ascii="华文中宋" w:hAnsi="华文中宋" w:eastAsia="华文中宋" w:cs="华文中宋"/>
          <w:b/>
          <w:bCs/>
          <w:color w:val="000000"/>
          <w:sz w:val="36"/>
          <w:szCs w:val="36"/>
          <w:highlight w:val="none"/>
        </w:rPr>
        <w:t>化学工程学院202</w:t>
      </w:r>
      <w:r>
        <w:rPr>
          <w:rFonts w:hint="eastAsia" w:ascii="华文中宋" w:hAnsi="华文中宋" w:eastAsia="华文中宋" w:cs="华文中宋"/>
          <w:b/>
          <w:bCs/>
          <w:color w:val="000000"/>
          <w:sz w:val="36"/>
          <w:szCs w:val="36"/>
          <w:highlight w:val="none"/>
          <w:lang w:val="en-US" w:eastAsia="zh-CN"/>
        </w:rPr>
        <w:t>5</w:t>
      </w:r>
      <w:r>
        <w:rPr>
          <w:rFonts w:hint="eastAsia" w:ascii="华文中宋" w:hAnsi="华文中宋" w:eastAsia="华文中宋" w:cs="华文中宋"/>
          <w:b/>
          <w:bCs/>
          <w:color w:val="000000"/>
          <w:sz w:val="36"/>
          <w:szCs w:val="36"/>
          <w:highlight w:val="none"/>
        </w:rPr>
        <w:t>年度工作任务清单</w:t>
      </w:r>
    </w:p>
    <w:p w14:paraId="23B51B45">
      <w:pPr>
        <w:adjustRightInd w:val="0"/>
        <w:snapToGrid w:val="0"/>
        <w:spacing w:before="157" w:beforeLines="50" w:after="156" w:afterLines="50" w:line="560" w:lineRule="exact"/>
        <w:rPr>
          <w:rFonts w:hint="eastAsia" w:ascii="黑体" w:hAnsi="黑体" w:eastAsia="黑体" w:cs="黑体"/>
          <w:b/>
          <w:bCs/>
          <w:sz w:val="28"/>
          <w:szCs w:val="28"/>
        </w:rPr>
      </w:pPr>
    </w:p>
    <w:p w14:paraId="3CB32361">
      <w:pPr>
        <w:adjustRightInd w:val="0"/>
        <w:snapToGrid w:val="0"/>
        <w:spacing w:before="157" w:beforeLines="50" w:after="156" w:afterLines="50" w:line="560" w:lineRule="exact"/>
        <w:rPr>
          <w:rFonts w:hint="eastAsia" w:ascii="黑体" w:hAnsi="黑体" w:eastAsia="黑体" w:cs="黑体"/>
          <w:b/>
          <w:bCs/>
          <w:sz w:val="28"/>
          <w:szCs w:val="28"/>
        </w:rPr>
      </w:pPr>
      <w:r>
        <w:rPr>
          <w:rFonts w:hint="eastAsia" w:ascii="黑体" w:hAnsi="黑体" w:eastAsia="黑体" w:cs="黑体"/>
          <w:b/>
          <w:bCs/>
          <w:sz w:val="28"/>
          <w:szCs w:val="28"/>
        </w:rPr>
        <w:t>一、本科教学</w:t>
      </w:r>
    </w:p>
    <w:p w14:paraId="7164392E">
      <w:pPr>
        <w:spacing w:before="120" w:line="560" w:lineRule="exact"/>
        <w:rPr>
          <w:rFonts w:hint="eastAsia" w:ascii="仿宋" w:hAnsi="仿宋" w:eastAsia="仿宋" w:cs="仿宋"/>
          <w:sz w:val="28"/>
          <w:szCs w:val="28"/>
          <w:highlight w:val="none"/>
        </w:rPr>
      </w:pPr>
      <w:r>
        <w:rPr>
          <w:rFonts w:hint="eastAsia" w:ascii="黑体" w:hAnsi="黑体" w:eastAsia="黑体" w:cs="黑体"/>
          <w:b/>
          <w:bCs/>
          <w:sz w:val="28"/>
          <w:szCs w:val="28"/>
        </w:rPr>
        <w:t>任务</w:t>
      </w:r>
      <w:r>
        <w:rPr>
          <w:rFonts w:hint="eastAsia" w:ascii="黑体" w:hAnsi="黑体" w:eastAsia="黑体" w:cs="黑体"/>
          <w:b/>
          <w:bCs/>
          <w:sz w:val="28"/>
          <w:szCs w:val="28"/>
          <w:lang w:val="en-US" w:eastAsia="zh-CN"/>
        </w:rPr>
        <w:t>1</w:t>
      </w:r>
      <w:r>
        <w:rPr>
          <w:rFonts w:hint="eastAsia" w:ascii="黑体" w:hAnsi="黑体" w:eastAsia="黑体" w:cs="黑体"/>
          <w:b/>
          <w:bCs/>
          <w:sz w:val="28"/>
          <w:szCs w:val="28"/>
        </w:rPr>
        <w:t>：</w:t>
      </w:r>
      <w:r>
        <w:rPr>
          <w:rFonts w:hint="eastAsia" w:ascii="仿宋" w:hAnsi="仿宋" w:eastAsia="仿宋" w:cs="仿宋"/>
          <w:sz w:val="28"/>
          <w:szCs w:val="28"/>
          <w:highlight w:val="none"/>
        </w:rPr>
        <w:t>持续推进化学工程与工艺、应用化学、能源化学工程、安全工程四个国家一流专业建设点建设，确保全部顺利通过验收。</w:t>
      </w:r>
    </w:p>
    <w:p w14:paraId="06B3709F">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rPr>
        <w:t>聂勇</w:t>
      </w:r>
    </w:p>
    <w:p w14:paraId="3F86EA5D">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rPr>
        <w:t>专业负责人</w:t>
      </w:r>
    </w:p>
    <w:p w14:paraId="56D588BD">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rPr>
        <w:t>学院办公室、专业所在学科及党总支（直属党支部）</w:t>
      </w:r>
    </w:p>
    <w:p w14:paraId="417BFF34">
      <w:pPr>
        <w:spacing w:before="120" w:line="560" w:lineRule="exact"/>
        <w:rPr>
          <w:rFonts w:hint="eastAsia" w:ascii="仿宋" w:hAnsi="仿宋" w:eastAsia="仿宋" w:cs="仿宋"/>
          <w:sz w:val="28"/>
          <w:szCs w:val="28"/>
          <w:highlight w:val="none"/>
        </w:rPr>
      </w:pPr>
      <w:r>
        <w:rPr>
          <w:rFonts w:hint="eastAsia" w:ascii="黑体" w:hAnsi="黑体" w:eastAsia="黑体" w:cs="黑体"/>
          <w:b/>
          <w:bCs/>
          <w:sz w:val="28"/>
          <w:szCs w:val="28"/>
        </w:rPr>
        <w:t>任务</w:t>
      </w:r>
      <w:r>
        <w:rPr>
          <w:rFonts w:hint="eastAsia" w:ascii="黑体" w:hAnsi="黑体" w:eastAsia="黑体" w:cs="黑体"/>
          <w:b/>
          <w:bCs/>
          <w:sz w:val="28"/>
          <w:szCs w:val="28"/>
          <w:lang w:val="en-US" w:eastAsia="zh-CN"/>
        </w:rPr>
        <w:t>2</w:t>
      </w:r>
      <w:r>
        <w:rPr>
          <w:rFonts w:hint="eastAsia" w:ascii="黑体" w:hAnsi="黑体" w:eastAsia="黑体" w:cs="黑体"/>
          <w:b/>
          <w:bCs/>
          <w:sz w:val="28"/>
          <w:szCs w:val="28"/>
        </w:rPr>
        <w:t>：</w:t>
      </w:r>
      <w:r>
        <w:rPr>
          <w:rFonts w:hint="eastAsia" w:ascii="仿宋" w:hAnsi="仿宋" w:eastAsia="仿宋" w:cs="仿宋"/>
          <w:b w:val="0"/>
          <w:bCs w:val="0"/>
          <w:sz w:val="28"/>
          <w:szCs w:val="28"/>
          <w:highlight w:val="none"/>
          <w:lang w:val="en-US" w:eastAsia="zh-CN"/>
        </w:rPr>
        <w:t>获</w:t>
      </w:r>
      <w:r>
        <w:rPr>
          <w:rFonts w:hint="eastAsia" w:ascii="仿宋" w:hAnsi="仿宋" w:eastAsia="仿宋" w:cs="仿宋"/>
          <w:sz w:val="28"/>
          <w:szCs w:val="28"/>
          <w:highlight w:val="none"/>
          <w:lang w:val="en-US" w:eastAsia="zh-CN"/>
        </w:rPr>
        <w:t>省部级教学成果奖一等奖及以上1-2项，做好国家级教学成果奖申报相关工作</w:t>
      </w:r>
      <w:r>
        <w:rPr>
          <w:rFonts w:hint="eastAsia" w:ascii="仿宋" w:hAnsi="仿宋" w:eastAsia="仿宋" w:cs="仿宋"/>
          <w:sz w:val="28"/>
          <w:szCs w:val="28"/>
          <w:highlight w:val="none"/>
        </w:rPr>
        <w:t>。</w:t>
      </w:r>
    </w:p>
    <w:p w14:paraId="6BE7B705">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rPr>
        <w:t>王建国、王雷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聂勇</w:t>
      </w:r>
    </w:p>
    <w:p w14:paraId="1B82B693">
      <w:pPr>
        <w:spacing w:line="560" w:lineRule="exact"/>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rPr>
        <w:t>相关团队负责人</w:t>
      </w:r>
    </w:p>
    <w:p w14:paraId="140C5131">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rPr>
        <w:t>各学科</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实验中心</w:t>
      </w:r>
      <w:r>
        <w:rPr>
          <w:rFonts w:hint="eastAsia" w:ascii="仿宋" w:hAnsi="仿宋" w:eastAsia="仿宋" w:cs="仿宋"/>
          <w:sz w:val="28"/>
          <w:szCs w:val="28"/>
          <w:highlight w:val="none"/>
        </w:rPr>
        <w:t>及相应党总支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直属党支部</w:t>
      </w:r>
    </w:p>
    <w:p w14:paraId="0F01D5DF">
      <w:pPr>
        <w:spacing w:before="240" w:line="560" w:lineRule="exact"/>
        <w:rPr>
          <w:rFonts w:hint="eastAsia" w:ascii="仿宋" w:hAnsi="仿宋" w:eastAsia="仿宋" w:cs="仿宋"/>
          <w:sz w:val="28"/>
          <w:szCs w:val="28"/>
          <w:highlight w:val="none"/>
        </w:rPr>
      </w:pPr>
      <w:r>
        <w:rPr>
          <w:rFonts w:hint="eastAsia" w:ascii="黑体" w:hAnsi="黑体" w:eastAsia="黑体" w:cs="黑体"/>
          <w:b/>
          <w:bCs/>
          <w:sz w:val="28"/>
          <w:szCs w:val="28"/>
        </w:rPr>
        <w:t>任务</w:t>
      </w:r>
      <w:r>
        <w:rPr>
          <w:rFonts w:hint="eastAsia" w:ascii="黑体" w:hAnsi="黑体" w:eastAsia="黑体" w:cs="黑体"/>
          <w:b/>
          <w:bCs/>
          <w:sz w:val="28"/>
          <w:szCs w:val="28"/>
          <w:lang w:val="en-US" w:eastAsia="zh-CN"/>
        </w:rPr>
        <w:t>3</w:t>
      </w:r>
      <w:r>
        <w:rPr>
          <w:rFonts w:hint="eastAsia" w:ascii="黑体" w:hAnsi="黑体" w:eastAsia="黑体" w:cs="黑体"/>
          <w:b/>
          <w:bCs/>
          <w:sz w:val="28"/>
          <w:szCs w:val="28"/>
        </w:rPr>
        <w:t>：</w:t>
      </w:r>
      <w:r>
        <w:rPr>
          <w:rFonts w:hint="eastAsia" w:ascii="仿宋" w:hAnsi="仿宋" w:eastAsia="仿宋" w:cs="仿宋"/>
          <w:sz w:val="28"/>
          <w:szCs w:val="28"/>
          <w:highlight w:val="none"/>
          <w:lang w:val="en-US" w:eastAsia="zh-CN"/>
        </w:rPr>
        <w:t>能源化学工程专业通过中国工程教育专业论证；化学工程与工艺、安全工程专业持续改进；应用化学专业做好首轮专业认证申请。</w:t>
      </w:r>
    </w:p>
    <w:p w14:paraId="281A8F5B">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rPr>
        <w:t>聂勇</w:t>
      </w:r>
    </w:p>
    <w:p w14:paraId="5819AFF1">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rPr>
        <w:t>相关专业（中心）负责人</w:t>
      </w:r>
    </w:p>
    <w:p w14:paraId="63102A0F">
      <w:pPr>
        <w:spacing w:line="560" w:lineRule="exact"/>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lang w:val="en-US" w:eastAsia="zh-CN"/>
        </w:rPr>
        <w:t>工业催化学科、化学工程学科、安全工程学科、应用化学学科、实验中心、化学学科及各学科所在党总支.</w:t>
      </w:r>
    </w:p>
    <w:p w14:paraId="76C51C08">
      <w:pPr>
        <w:spacing w:before="240" w:line="560" w:lineRule="exact"/>
        <w:rPr>
          <w:rFonts w:hint="eastAsia" w:ascii="仿宋" w:hAnsi="仿宋" w:eastAsia="仿宋" w:cs="仿宋"/>
          <w:sz w:val="28"/>
          <w:szCs w:val="28"/>
          <w:highlight w:val="none"/>
        </w:rPr>
      </w:pPr>
      <w:r>
        <w:rPr>
          <w:rFonts w:hint="eastAsia" w:ascii="黑体" w:hAnsi="黑体" w:eastAsia="黑体" w:cs="黑体"/>
          <w:b/>
          <w:bCs/>
          <w:sz w:val="28"/>
          <w:szCs w:val="28"/>
        </w:rPr>
        <w:t>任务4：</w:t>
      </w:r>
      <w:r>
        <w:rPr>
          <w:rFonts w:hint="eastAsia" w:ascii="仿宋" w:hAnsi="仿宋" w:eastAsia="仿宋" w:cs="仿宋"/>
          <w:sz w:val="28"/>
          <w:szCs w:val="28"/>
          <w:highlight w:val="none"/>
          <w:lang w:val="en-US" w:eastAsia="zh-CN"/>
        </w:rPr>
        <w:t>新增国家级一流（示范）课程1-2门；新增省级课程2-3门。</w:t>
      </w:r>
    </w:p>
    <w:p w14:paraId="1D21D68C">
      <w:pPr>
        <w:spacing w:line="560" w:lineRule="exact"/>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rPr>
        <w:t>聂勇</w:t>
      </w:r>
    </w:p>
    <w:p w14:paraId="7FC13AF4">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rPr>
        <w:t>相关课程负责人</w:t>
      </w:r>
    </w:p>
    <w:p w14:paraId="2AA0FBCC">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rPr>
        <w:t>各学科</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实验中心</w:t>
      </w:r>
      <w:r>
        <w:rPr>
          <w:rFonts w:hint="eastAsia" w:ascii="仿宋" w:hAnsi="仿宋" w:eastAsia="仿宋" w:cs="仿宋"/>
          <w:sz w:val="28"/>
          <w:szCs w:val="28"/>
          <w:highlight w:val="none"/>
        </w:rPr>
        <w:t>及相应党总支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直属党支部</w:t>
      </w:r>
    </w:p>
    <w:p w14:paraId="17398C96">
      <w:pPr>
        <w:spacing w:before="240" w:line="560" w:lineRule="exact"/>
        <w:rPr>
          <w:rFonts w:hint="eastAsia" w:ascii="仿宋" w:hAnsi="仿宋" w:eastAsia="仿宋" w:cs="仿宋"/>
          <w:sz w:val="28"/>
          <w:szCs w:val="28"/>
          <w:highlight w:val="none"/>
        </w:rPr>
      </w:pPr>
      <w:r>
        <w:rPr>
          <w:rFonts w:hint="eastAsia" w:ascii="黑体" w:hAnsi="黑体" w:eastAsia="黑体" w:cs="黑体"/>
          <w:b/>
          <w:bCs/>
          <w:sz w:val="28"/>
          <w:szCs w:val="28"/>
        </w:rPr>
        <w:t>任务5：</w:t>
      </w:r>
      <w:r>
        <w:rPr>
          <w:rFonts w:hint="eastAsia" w:ascii="仿宋" w:hAnsi="仿宋" w:eastAsia="仿宋" w:cs="仿宋"/>
          <w:sz w:val="28"/>
          <w:szCs w:val="28"/>
          <w:highlight w:val="none"/>
          <w:lang w:val="en-US" w:eastAsia="zh-CN"/>
        </w:rPr>
        <w:t>新增省级及以上教材项目1-2项。</w:t>
      </w:r>
    </w:p>
    <w:p w14:paraId="09955CB2">
      <w:pPr>
        <w:spacing w:line="560" w:lineRule="exact"/>
        <w:rPr>
          <w:rFonts w:hint="default" w:ascii="仿宋" w:hAnsi="仿宋" w:eastAsia="仿宋" w:cs="仿宋"/>
          <w:sz w:val="28"/>
          <w:szCs w:val="28"/>
          <w:highlight w:val="none"/>
          <w:lang w:val="en-US" w:eastAsia="zh-CN"/>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rPr>
        <w:t>聂勇</w:t>
      </w:r>
    </w:p>
    <w:p w14:paraId="31E97281">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rPr>
        <w:t>相关专业负责人</w:t>
      </w:r>
    </w:p>
    <w:p w14:paraId="13DE567C">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rPr>
        <w:t>各学科</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实验中心</w:t>
      </w:r>
      <w:r>
        <w:rPr>
          <w:rFonts w:hint="eastAsia" w:ascii="仿宋" w:hAnsi="仿宋" w:eastAsia="仿宋" w:cs="仿宋"/>
          <w:sz w:val="28"/>
          <w:szCs w:val="28"/>
          <w:highlight w:val="none"/>
        </w:rPr>
        <w:t>及相应党总支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直属党支部</w:t>
      </w:r>
    </w:p>
    <w:p w14:paraId="765D7B39">
      <w:pPr>
        <w:spacing w:before="313" w:beforeLines="100" w:line="560" w:lineRule="exact"/>
        <w:rPr>
          <w:rFonts w:hint="eastAsia" w:ascii="仿宋" w:hAnsi="仿宋" w:eastAsia="仿宋" w:cs="仿宋"/>
          <w:sz w:val="28"/>
          <w:szCs w:val="28"/>
          <w:highlight w:val="none"/>
        </w:rPr>
      </w:pPr>
      <w:r>
        <w:rPr>
          <w:rFonts w:hint="eastAsia" w:ascii="黑体" w:hAnsi="黑体" w:eastAsia="黑体" w:cs="黑体"/>
          <w:b/>
          <w:bCs/>
          <w:sz w:val="28"/>
          <w:szCs w:val="28"/>
        </w:rPr>
        <w:t>任务</w:t>
      </w:r>
      <w:r>
        <w:rPr>
          <w:rFonts w:hint="eastAsia" w:ascii="黑体" w:hAnsi="黑体" w:eastAsia="黑体" w:cs="黑体"/>
          <w:b/>
          <w:bCs/>
          <w:sz w:val="28"/>
          <w:szCs w:val="28"/>
          <w:lang w:val="en-US" w:eastAsia="zh-CN"/>
        </w:rPr>
        <w:t>6</w:t>
      </w:r>
      <w:r>
        <w:rPr>
          <w:rFonts w:hint="eastAsia" w:ascii="黑体" w:hAnsi="黑体" w:eastAsia="黑体" w:cs="黑体"/>
          <w:b/>
          <w:bCs/>
          <w:sz w:val="28"/>
          <w:szCs w:val="28"/>
        </w:rPr>
        <w:t>：</w:t>
      </w:r>
      <w:r>
        <w:rPr>
          <w:rFonts w:hint="eastAsia" w:ascii="仿宋" w:hAnsi="仿宋" w:eastAsia="仿宋" w:cs="仿宋"/>
          <w:sz w:val="28"/>
          <w:szCs w:val="28"/>
          <w:highlight w:val="none"/>
        </w:rPr>
        <w:t>培育省级教学名师1名，孕育国家级、省级教学名师培养对象若干名。</w:t>
      </w:r>
    </w:p>
    <w:p w14:paraId="0EFCBA0D">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rPr>
        <w:t>王雷、聂勇</w:t>
      </w:r>
    </w:p>
    <w:p w14:paraId="3BDAFF56">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rPr>
        <w:t>各学科主任、党总支（直属党支部）书记</w:t>
      </w:r>
    </w:p>
    <w:p w14:paraId="60D9DC19">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rPr>
        <w:t>各学科、各党总支（直属党支部）</w:t>
      </w:r>
    </w:p>
    <w:p w14:paraId="49529ED3">
      <w:pPr>
        <w:spacing w:before="240" w:line="560" w:lineRule="exact"/>
        <w:rPr>
          <w:rFonts w:hint="eastAsia" w:ascii="仿宋" w:hAnsi="仿宋" w:eastAsia="仿宋" w:cs="仿宋"/>
          <w:sz w:val="28"/>
          <w:szCs w:val="28"/>
          <w:highlight w:val="none"/>
          <w:lang w:val="en-US" w:eastAsia="zh-CN"/>
        </w:rPr>
      </w:pPr>
      <w:r>
        <w:rPr>
          <w:rFonts w:hint="eastAsia" w:ascii="黑体" w:hAnsi="黑体" w:eastAsia="黑体" w:cs="黑体"/>
          <w:b/>
          <w:bCs/>
          <w:sz w:val="28"/>
          <w:szCs w:val="28"/>
        </w:rPr>
        <w:t>任务</w:t>
      </w:r>
      <w:r>
        <w:rPr>
          <w:rFonts w:hint="eastAsia" w:ascii="黑体" w:hAnsi="黑体" w:eastAsia="黑体" w:cs="黑体"/>
          <w:b/>
          <w:bCs/>
          <w:sz w:val="28"/>
          <w:szCs w:val="28"/>
          <w:lang w:val="en-US" w:eastAsia="zh-CN"/>
        </w:rPr>
        <w:t>7</w:t>
      </w:r>
      <w:r>
        <w:rPr>
          <w:rFonts w:hint="eastAsia" w:ascii="黑体" w:hAnsi="黑体" w:eastAsia="黑体" w:cs="黑体"/>
          <w:b/>
          <w:bCs/>
          <w:sz w:val="28"/>
          <w:szCs w:val="28"/>
        </w:rPr>
        <w:t>：</w:t>
      </w:r>
      <w:r>
        <w:rPr>
          <w:rFonts w:hint="eastAsia" w:ascii="仿宋" w:hAnsi="仿宋" w:eastAsia="仿宋" w:cs="仿宋"/>
          <w:sz w:val="28"/>
          <w:szCs w:val="28"/>
          <w:highlight w:val="none"/>
        </w:rPr>
        <w:t>成功</w:t>
      </w:r>
      <w:r>
        <w:rPr>
          <w:rFonts w:hint="eastAsia" w:ascii="仿宋" w:hAnsi="仿宋" w:eastAsia="仿宋" w:cs="仿宋"/>
          <w:sz w:val="28"/>
          <w:szCs w:val="28"/>
          <w:highlight w:val="none"/>
          <w:lang w:val="en-US" w:eastAsia="zh-CN"/>
        </w:rPr>
        <w:t>举办化学工程与工艺专业建设研讨会。</w:t>
      </w:r>
    </w:p>
    <w:p w14:paraId="4A7CBF03">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rPr>
        <w:t>聂勇</w:t>
      </w:r>
    </w:p>
    <w:p w14:paraId="6A2D249E">
      <w:pPr>
        <w:spacing w:line="560" w:lineRule="exact"/>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lang w:val="en-US" w:eastAsia="zh-CN"/>
        </w:rPr>
        <w:t>贠军贤、于凤文</w:t>
      </w:r>
    </w:p>
    <w:p w14:paraId="311CB708">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lang w:val="en-US" w:eastAsia="zh-CN"/>
        </w:rPr>
        <w:t>化学工程与工艺专业所在学科及党总支</w:t>
      </w:r>
    </w:p>
    <w:p w14:paraId="32D81CD4">
      <w:pPr>
        <w:spacing w:before="312" w:beforeLines="100" w:line="560" w:lineRule="exact"/>
        <w:rPr>
          <w:rFonts w:hint="eastAsia" w:ascii="仿宋" w:hAnsi="仿宋" w:eastAsia="仿宋" w:cs="仿宋"/>
          <w:sz w:val="28"/>
          <w:szCs w:val="28"/>
          <w:highlight w:val="none"/>
          <w:lang w:eastAsia="zh-CN"/>
        </w:rPr>
      </w:pPr>
      <w:r>
        <w:rPr>
          <w:rFonts w:hint="eastAsia" w:ascii="黑体" w:hAnsi="黑体" w:eastAsia="黑体" w:cs="黑体"/>
          <w:b/>
          <w:bCs/>
          <w:sz w:val="28"/>
          <w:szCs w:val="28"/>
        </w:rPr>
        <w:t>任务</w:t>
      </w:r>
      <w:r>
        <w:rPr>
          <w:rFonts w:hint="eastAsia" w:ascii="黑体" w:hAnsi="黑体" w:eastAsia="黑体" w:cs="黑体"/>
          <w:b/>
          <w:bCs/>
          <w:sz w:val="28"/>
          <w:szCs w:val="28"/>
          <w:lang w:val="en-US" w:eastAsia="zh-CN"/>
        </w:rPr>
        <w:t>8</w:t>
      </w:r>
      <w:r>
        <w:rPr>
          <w:rFonts w:hint="eastAsia" w:ascii="黑体" w:hAnsi="黑体" w:eastAsia="黑体" w:cs="黑体"/>
          <w:b/>
          <w:bCs/>
          <w:sz w:val="28"/>
          <w:szCs w:val="28"/>
        </w:rPr>
        <w:t>：</w:t>
      </w:r>
      <w:r>
        <w:rPr>
          <w:rFonts w:hint="eastAsia" w:ascii="仿宋" w:hAnsi="仿宋" w:eastAsia="仿宋" w:cs="仿宋"/>
          <w:sz w:val="28"/>
          <w:szCs w:val="28"/>
          <w:highlight w:val="none"/>
          <w:lang w:val="en-US" w:eastAsia="zh-CN"/>
        </w:rPr>
        <w:t>建设“人工智能＋化学工程”课程；邀请教学名师报告2-3次</w:t>
      </w:r>
      <w:r>
        <w:rPr>
          <w:rFonts w:hint="eastAsia" w:ascii="仿宋" w:hAnsi="仿宋" w:eastAsia="仿宋" w:cs="仿宋"/>
          <w:sz w:val="28"/>
          <w:szCs w:val="28"/>
          <w:highlight w:val="none"/>
          <w:lang w:eastAsia="zh-CN"/>
        </w:rPr>
        <w:t>。</w:t>
      </w:r>
    </w:p>
    <w:p w14:paraId="503B88CE">
      <w:pPr>
        <w:spacing w:line="560" w:lineRule="exact"/>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rPr>
        <w:t>聂勇</w:t>
      </w:r>
    </w:p>
    <w:p w14:paraId="2CD9DB3C">
      <w:pPr>
        <w:spacing w:line="560" w:lineRule="exact"/>
        <w:rPr>
          <w:rFonts w:hint="eastAsia" w:ascii="仿宋" w:hAnsi="仿宋" w:eastAsia="仿宋" w:cs="仿宋"/>
          <w:sz w:val="28"/>
          <w:szCs w:val="28"/>
          <w:highlight w:val="none"/>
          <w:lang w:val="en-US"/>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lang w:val="en-US" w:eastAsia="zh-CN"/>
        </w:rPr>
        <w:t>相关专业负责人</w:t>
      </w:r>
    </w:p>
    <w:p w14:paraId="7228D6DE">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lang w:val="en-US" w:eastAsia="zh-CN"/>
        </w:rPr>
        <w:t>学院办公室、专业所在学科及党总支（直属党支部）</w:t>
      </w:r>
    </w:p>
    <w:p w14:paraId="16A884FB">
      <w:pPr>
        <w:spacing w:before="240" w:line="560" w:lineRule="exact"/>
        <w:rPr>
          <w:rFonts w:hint="eastAsia" w:ascii="仿宋" w:hAnsi="仿宋" w:eastAsia="仿宋" w:cs="仿宋"/>
          <w:sz w:val="28"/>
          <w:szCs w:val="28"/>
          <w:highlight w:val="none"/>
        </w:rPr>
      </w:pPr>
      <w:r>
        <w:rPr>
          <w:rFonts w:hint="eastAsia" w:ascii="黑体" w:hAnsi="黑体" w:eastAsia="黑体" w:cs="黑体"/>
          <w:b/>
          <w:bCs/>
          <w:sz w:val="28"/>
          <w:szCs w:val="28"/>
        </w:rPr>
        <w:t>任务</w:t>
      </w:r>
      <w:r>
        <w:rPr>
          <w:rFonts w:hint="eastAsia" w:ascii="黑体" w:hAnsi="黑体" w:eastAsia="黑体" w:cs="黑体"/>
          <w:b/>
          <w:bCs/>
          <w:sz w:val="28"/>
          <w:szCs w:val="28"/>
          <w:lang w:val="en-US" w:eastAsia="zh-CN"/>
        </w:rPr>
        <w:t>9</w:t>
      </w:r>
      <w:r>
        <w:rPr>
          <w:rFonts w:hint="eastAsia" w:ascii="黑体" w:hAnsi="黑体" w:eastAsia="黑体" w:cs="黑体"/>
          <w:b/>
          <w:bCs/>
          <w:sz w:val="28"/>
          <w:szCs w:val="28"/>
        </w:rPr>
        <w:t>：</w:t>
      </w:r>
      <w:r>
        <w:rPr>
          <w:rFonts w:hint="eastAsia" w:ascii="仿宋" w:hAnsi="仿宋" w:eastAsia="仿宋" w:cs="仿宋"/>
          <w:b w:val="0"/>
          <w:bCs w:val="0"/>
          <w:sz w:val="28"/>
          <w:szCs w:val="28"/>
          <w:highlight w:val="none"/>
          <w:lang w:val="en-US" w:eastAsia="zh-CN"/>
        </w:rPr>
        <w:t>做好产教融合工作，申报成功省级及以上产教融合项目</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rPr>
        <w:t>现代产业学院。</w:t>
      </w:r>
    </w:p>
    <w:p w14:paraId="31803E2F">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rPr>
        <w:t>王建国、聂勇</w:t>
      </w:r>
    </w:p>
    <w:p w14:paraId="48E266B0">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rPr>
        <w:t>相关团队负责人</w:t>
      </w:r>
    </w:p>
    <w:p w14:paraId="79F9AC4F">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lang w:val="en-US" w:eastAsia="zh-CN"/>
        </w:rPr>
        <w:t>学院办公室及直属党支部，各学科、党总支（直属党支部）</w:t>
      </w:r>
    </w:p>
    <w:p w14:paraId="7269BEB1">
      <w:pPr>
        <w:spacing w:before="312" w:beforeLines="100" w:line="560" w:lineRule="exact"/>
        <w:rPr>
          <w:rFonts w:hint="eastAsia" w:ascii="仿宋" w:hAnsi="仿宋" w:eastAsia="仿宋" w:cs="仿宋"/>
          <w:sz w:val="28"/>
          <w:szCs w:val="28"/>
          <w:highlight w:val="none"/>
        </w:rPr>
      </w:pPr>
      <w:r>
        <w:rPr>
          <w:rFonts w:hint="eastAsia" w:ascii="黑体" w:hAnsi="黑体" w:eastAsia="黑体" w:cs="黑体"/>
          <w:b/>
          <w:bCs/>
          <w:sz w:val="28"/>
          <w:szCs w:val="28"/>
        </w:rPr>
        <w:t>任务</w:t>
      </w:r>
      <w:r>
        <w:rPr>
          <w:rFonts w:hint="eastAsia" w:ascii="黑体" w:hAnsi="黑体" w:eastAsia="黑体" w:cs="黑体"/>
          <w:b/>
          <w:bCs/>
          <w:sz w:val="28"/>
          <w:szCs w:val="28"/>
          <w:lang w:val="en-US" w:eastAsia="zh-CN"/>
        </w:rPr>
        <w:t>10</w:t>
      </w:r>
      <w:r>
        <w:rPr>
          <w:rFonts w:hint="eastAsia" w:ascii="黑体" w:hAnsi="黑体" w:eastAsia="黑体" w:cs="黑体"/>
          <w:b/>
          <w:bCs/>
          <w:sz w:val="28"/>
          <w:szCs w:val="28"/>
        </w:rPr>
        <w:t>：</w:t>
      </w:r>
      <w:r>
        <w:rPr>
          <w:rFonts w:hint="eastAsia" w:ascii="仿宋" w:hAnsi="仿宋" w:eastAsia="仿宋" w:cs="仿宋"/>
          <w:sz w:val="28"/>
          <w:szCs w:val="28"/>
          <w:highlight w:val="none"/>
          <w:lang w:val="en-US" w:eastAsia="zh-CN"/>
        </w:rPr>
        <w:t>持续做好课堂教学质量提升工程，举办第六届学院青年教师教学“大比武”。</w:t>
      </w:r>
    </w:p>
    <w:p w14:paraId="6148E36F">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rPr>
        <w:t>聂勇</w:t>
      </w:r>
    </w:p>
    <w:p w14:paraId="20E8A950">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rPr>
        <w:t>各系主任、中心执行主任</w:t>
      </w:r>
    </w:p>
    <w:p w14:paraId="168481FA">
      <w:pPr>
        <w:spacing w:before="0" w:beforeLines="-2147483648" w:after="0" w:afterLines="-2147483648" w:line="560" w:lineRule="exact"/>
        <w:rPr>
          <w:rFonts w:hint="eastAsia" w:ascii="仿宋" w:hAnsi="仿宋" w:eastAsia="仿宋" w:cs="仿宋"/>
          <w:b/>
          <w:bCs/>
          <w:sz w:val="28"/>
          <w:szCs w:val="28"/>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lang w:val="en-US" w:eastAsia="zh-CN"/>
        </w:rPr>
        <w:t>教学教务办公室及所在党支部、各学科及党总支（直属党支部）、实验中心及直属党支部</w:t>
      </w:r>
    </w:p>
    <w:p w14:paraId="3BE96EE5">
      <w:pPr>
        <w:spacing w:before="312" w:beforeLines="100" w:after="0" w:afterLines="-2147483648" w:line="560" w:lineRule="exact"/>
        <w:rPr>
          <w:rFonts w:hint="eastAsia" w:ascii="黑体" w:hAnsi="黑体" w:eastAsia="黑体" w:cs="黑体"/>
          <w:b/>
          <w:bCs/>
          <w:sz w:val="28"/>
          <w:szCs w:val="28"/>
        </w:rPr>
      </w:pPr>
      <w:r>
        <w:rPr>
          <w:rFonts w:hint="eastAsia" w:ascii="黑体" w:hAnsi="黑体" w:eastAsia="黑体" w:cs="黑体"/>
          <w:b/>
          <w:bCs/>
          <w:sz w:val="28"/>
          <w:szCs w:val="28"/>
        </w:rPr>
        <w:t>二、学科和研究生教育</w:t>
      </w:r>
    </w:p>
    <w:p w14:paraId="05500C47">
      <w:pPr>
        <w:spacing w:before="312" w:beforeLines="100" w:line="560" w:lineRule="exact"/>
        <w:rPr>
          <w:rFonts w:hint="eastAsia" w:ascii="仿宋" w:hAnsi="仿宋" w:eastAsia="仿宋" w:cs="仿宋"/>
          <w:sz w:val="28"/>
          <w:szCs w:val="28"/>
          <w:lang w:val="en-US"/>
        </w:rPr>
      </w:pPr>
      <w:r>
        <w:rPr>
          <w:rFonts w:hint="eastAsia" w:ascii="黑体" w:hAnsi="黑体" w:eastAsia="黑体" w:cs="黑体"/>
          <w:b/>
          <w:bCs/>
          <w:sz w:val="28"/>
          <w:szCs w:val="28"/>
        </w:rPr>
        <w:t>任务11：</w:t>
      </w:r>
      <w:r>
        <w:rPr>
          <w:rFonts w:hint="eastAsia" w:ascii="仿宋" w:hAnsi="仿宋" w:eastAsia="仿宋" w:cs="仿宋"/>
          <w:sz w:val="28"/>
          <w:szCs w:val="28"/>
          <w:lang w:val="en-US" w:eastAsia="zh-CN"/>
        </w:rPr>
        <w:t>做好教育部第六轮学科评估相关工作，保A争A+；做好国家“双一流”建设学科遴选相关工作，力争进入国家</w:t>
      </w:r>
      <w:r>
        <w:rPr>
          <w:rFonts w:hint="eastAsia" w:ascii="仿宋" w:hAnsi="仿宋" w:eastAsia="仿宋" w:cs="仿宋"/>
          <w:sz w:val="28"/>
          <w:szCs w:val="28"/>
        </w:rPr>
        <w:t>“双一流”</w:t>
      </w:r>
      <w:r>
        <w:rPr>
          <w:rFonts w:hint="eastAsia" w:ascii="仿宋" w:hAnsi="仿宋" w:eastAsia="仿宋" w:cs="仿宋"/>
          <w:sz w:val="28"/>
          <w:szCs w:val="28"/>
          <w:lang w:val="en-US" w:eastAsia="zh-CN"/>
        </w:rPr>
        <w:t>建设</w:t>
      </w:r>
      <w:r>
        <w:rPr>
          <w:rFonts w:hint="eastAsia" w:ascii="仿宋" w:hAnsi="仿宋" w:eastAsia="仿宋" w:cs="仿宋"/>
          <w:sz w:val="28"/>
          <w:szCs w:val="28"/>
        </w:rPr>
        <w:t>学科</w:t>
      </w:r>
      <w:r>
        <w:rPr>
          <w:rFonts w:hint="eastAsia" w:ascii="仿宋" w:hAnsi="仿宋" w:eastAsia="仿宋" w:cs="仿宋"/>
          <w:sz w:val="28"/>
          <w:szCs w:val="28"/>
          <w:lang w:val="en-US" w:eastAsia="zh-CN"/>
        </w:rPr>
        <w:t>序列。</w:t>
      </w:r>
    </w:p>
    <w:p w14:paraId="6AF3C566">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b/>
          <w:bCs/>
          <w:sz w:val="28"/>
          <w:szCs w:val="28"/>
        </w:rPr>
        <w:t>牵头领导：</w:t>
      </w:r>
      <w:r>
        <w:rPr>
          <w:rFonts w:hint="eastAsia" w:ascii="仿宋" w:hAnsi="仿宋" w:eastAsia="仿宋" w:cs="仿宋"/>
          <w:sz w:val="28"/>
          <w:szCs w:val="28"/>
        </w:rPr>
        <w:t>王建国、王雷、</w:t>
      </w:r>
      <w:r>
        <w:rPr>
          <w:rFonts w:hint="eastAsia" w:ascii="仿宋" w:hAnsi="仿宋" w:eastAsia="仿宋" w:cs="仿宋"/>
          <w:sz w:val="28"/>
          <w:szCs w:val="28"/>
          <w:lang w:eastAsia="zh-CN"/>
        </w:rPr>
        <w:t>朱艺涵</w:t>
      </w:r>
    </w:p>
    <w:p w14:paraId="35B5D911">
      <w:pPr>
        <w:adjustRightInd w:val="0"/>
        <w:snapToGrid w:val="0"/>
        <w:spacing w:line="560" w:lineRule="exact"/>
        <w:rPr>
          <w:rFonts w:hint="eastAsia" w:ascii="仿宋" w:hAnsi="仿宋" w:eastAsia="仿宋" w:cs="仿宋"/>
          <w:sz w:val="28"/>
          <w:szCs w:val="28"/>
        </w:rPr>
      </w:pPr>
      <w:r>
        <w:rPr>
          <w:rFonts w:hint="eastAsia" w:ascii="仿宋" w:hAnsi="仿宋" w:eastAsia="仿宋" w:cs="仿宋"/>
          <w:b/>
          <w:bCs/>
          <w:sz w:val="28"/>
          <w:szCs w:val="28"/>
        </w:rPr>
        <w:t>责任人：</w:t>
      </w:r>
      <w:r>
        <w:rPr>
          <w:rFonts w:hint="eastAsia" w:ascii="仿宋" w:hAnsi="仿宋" w:eastAsia="仿宋" w:cs="仿宋"/>
          <w:sz w:val="28"/>
          <w:szCs w:val="28"/>
        </w:rPr>
        <w:t>各学科主任、党总支（直属党支部）书记</w:t>
      </w:r>
    </w:p>
    <w:p w14:paraId="12915898">
      <w:pPr>
        <w:adjustRightInd w:val="0"/>
        <w:snapToGrid w:val="0"/>
        <w:spacing w:line="560" w:lineRule="exact"/>
        <w:rPr>
          <w:rFonts w:hint="eastAsia" w:ascii="仿宋" w:hAnsi="仿宋" w:eastAsia="仿宋" w:cs="仿宋"/>
          <w:sz w:val="28"/>
          <w:szCs w:val="28"/>
        </w:rPr>
      </w:pPr>
      <w:r>
        <w:rPr>
          <w:rFonts w:hint="eastAsia" w:ascii="仿宋" w:hAnsi="仿宋" w:eastAsia="仿宋" w:cs="仿宋"/>
          <w:b/>
          <w:bCs/>
          <w:sz w:val="28"/>
          <w:szCs w:val="28"/>
        </w:rPr>
        <w:t>责任单位：</w:t>
      </w:r>
      <w:r>
        <w:rPr>
          <w:rFonts w:hint="eastAsia" w:ascii="仿宋" w:hAnsi="仿宋" w:eastAsia="仿宋" w:cs="仿宋"/>
          <w:sz w:val="28"/>
          <w:szCs w:val="28"/>
        </w:rPr>
        <w:t>学院办公室、各学科、各党总支（直属党支部）</w:t>
      </w:r>
    </w:p>
    <w:p w14:paraId="66D80E58">
      <w:pPr>
        <w:adjustRightInd w:val="0"/>
        <w:snapToGrid w:val="0"/>
        <w:spacing w:before="240" w:line="560" w:lineRule="exact"/>
        <w:rPr>
          <w:rFonts w:hint="eastAsia" w:ascii="仿宋" w:hAnsi="仿宋" w:eastAsia="仿宋" w:cs="仿宋"/>
          <w:sz w:val="28"/>
          <w:szCs w:val="28"/>
        </w:rPr>
      </w:pPr>
      <w:r>
        <w:rPr>
          <w:rFonts w:hint="eastAsia" w:ascii="黑体" w:hAnsi="黑体" w:eastAsia="黑体" w:cs="黑体"/>
          <w:b/>
          <w:bCs/>
          <w:sz w:val="28"/>
          <w:szCs w:val="28"/>
        </w:rPr>
        <w:t>任务12：</w:t>
      </w:r>
      <w:r>
        <w:rPr>
          <w:rFonts w:hint="eastAsia" w:ascii="仿宋" w:hAnsi="仿宋" w:eastAsia="仿宋" w:cs="仿宋"/>
          <w:sz w:val="28"/>
          <w:szCs w:val="28"/>
        </w:rPr>
        <w:t>完善</w:t>
      </w:r>
      <w:r>
        <w:rPr>
          <w:rFonts w:hint="eastAsia" w:ascii="仿宋" w:hAnsi="仿宋" w:eastAsia="仿宋" w:cs="仿宋"/>
          <w:sz w:val="28"/>
          <w:szCs w:val="28"/>
          <w:lang w:eastAsia="zh-CN"/>
        </w:rPr>
        <w:t>“</w:t>
      </w:r>
      <w:r>
        <w:rPr>
          <w:rFonts w:hint="eastAsia" w:ascii="仿宋" w:hAnsi="仿宋" w:eastAsia="仿宋" w:cs="仿宋"/>
          <w:sz w:val="28"/>
          <w:szCs w:val="28"/>
        </w:rPr>
        <w:t>浙江省登峰学科</w:t>
      </w:r>
      <w:r>
        <w:rPr>
          <w:rFonts w:hint="eastAsia" w:ascii="仿宋" w:hAnsi="仿宋" w:eastAsia="仿宋" w:cs="仿宋"/>
          <w:sz w:val="28"/>
          <w:szCs w:val="28"/>
          <w:lang w:eastAsia="zh-CN"/>
        </w:rPr>
        <w:t>”</w:t>
      </w:r>
      <w:r>
        <w:rPr>
          <w:rFonts w:hint="eastAsia" w:ascii="仿宋" w:hAnsi="仿宋" w:eastAsia="仿宋" w:cs="仿宋"/>
          <w:sz w:val="28"/>
          <w:szCs w:val="28"/>
        </w:rPr>
        <w:t>学科经费的分配、过程监控和评估反馈机制。</w:t>
      </w:r>
    </w:p>
    <w:p w14:paraId="09AB461A">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b/>
          <w:bCs/>
          <w:sz w:val="28"/>
          <w:szCs w:val="28"/>
        </w:rPr>
        <w:t>牵头领导：</w:t>
      </w:r>
      <w:r>
        <w:rPr>
          <w:rFonts w:hint="eastAsia" w:ascii="仿宋" w:hAnsi="仿宋" w:eastAsia="仿宋" w:cs="仿宋"/>
          <w:sz w:val="28"/>
          <w:szCs w:val="28"/>
        </w:rPr>
        <w:t>王建国、</w:t>
      </w:r>
      <w:r>
        <w:rPr>
          <w:rFonts w:hint="eastAsia" w:ascii="仿宋" w:hAnsi="仿宋" w:eastAsia="仿宋" w:cs="仿宋"/>
          <w:sz w:val="28"/>
          <w:szCs w:val="28"/>
          <w:lang w:eastAsia="zh-CN"/>
        </w:rPr>
        <w:t>朱艺涵</w:t>
      </w:r>
    </w:p>
    <w:p w14:paraId="0AACF7CA">
      <w:pPr>
        <w:adjustRightInd w:val="0"/>
        <w:snapToGrid w:val="0"/>
        <w:spacing w:line="560" w:lineRule="exact"/>
        <w:rPr>
          <w:rFonts w:hint="eastAsia" w:ascii="仿宋" w:hAnsi="仿宋" w:eastAsia="仿宋" w:cs="仿宋"/>
          <w:sz w:val="28"/>
          <w:szCs w:val="28"/>
        </w:rPr>
      </w:pPr>
      <w:r>
        <w:rPr>
          <w:rFonts w:hint="eastAsia" w:ascii="仿宋" w:hAnsi="仿宋" w:eastAsia="仿宋" w:cs="仿宋"/>
          <w:b/>
          <w:bCs/>
          <w:sz w:val="28"/>
          <w:szCs w:val="28"/>
        </w:rPr>
        <w:t>责任人：</w:t>
      </w:r>
      <w:r>
        <w:rPr>
          <w:rFonts w:hint="eastAsia" w:ascii="仿宋" w:hAnsi="仿宋" w:eastAsia="仿宋" w:cs="仿宋"/>
          <w:sz w:val="28"/>
          <w:szCs w:val="28"/>
        </w:rPr>
        <w:t>各学科主任、党总支（直属党支部）书记</w:t>
      </w:r>
    </w:p>
    <w:p w14:paraId="28AAB788">
      <w:pPr>
        <w:adjustRightInd w:val="0"/>
        <w:snapToGrid w:val="0"/>
        <w:spacing w:line="560" w:lineRule="exact"/>
        <w:rPr>
          <w:rFonts w:hint="eastAsia" w:ascii="仿宋" w:hAnsi="仿宋" w:eastAsia="仿宋" w:cs="仿宋"/>
          <w:b/>
          <w:bCs/>
          <w:color w:val="C00000"/>
          <w:sz w:val="28"/>
          <w:szCs w:val="28"/>
        </w:rPr>
      </w:pPr>
      <w:r>
        <w:rPr>
          <w:rFonts w:hint="eastAsia" w:ascii="仿宋" w:hAnsi="仿宋" w:eastAsia="仿宋" w:cs="仿宋"/>
          <w:b/>
          <w:bCs/>
          <w:sz w:val="28"/>
          <w:szCs w:val="28"/>
        </w:rPr>
        <w:t>责任单位：</w:t>
      </w:r>
      <w:r>
        <w:rPr>
          <w:rFonts w:hint="eastAsia" w:ascii="仿宋" w:hAnsi="仿宋" w:eastAsia="仿宋" w:cs="仿宋"/>
          <w:sz w:val="28"/>
          <w:szCs w:val="28"/>
        </w:rPr>
        <w:t>各学科</w:t>
      </w:r>
      <w:r>
        <w:rPr>
          <w:rFonts w:hint="eastAsia" w:ascii="仿宋" w:hAnsi="仿宋" w:eastAsia="仿宋" w:cs="仿宋"/>
          <w:sz w:val="28"/>
          <w:szCs w:val="28"/>
          <w:lang w:val="en-US" w:eastAsia="zh-CN"/>
        </w:rPr>
        <w:t>及</w:t>
      </w:r>
      <w:r>
        <w:rPr>
          <w:rFonts w:hint="eastAsia" w:ascii="仿宋" w:hAnsi="仿宋" w:eastAsia="仿宋" w:cs="仿宋"/>
          <w:sz w:val="28"/>
          <w:szCs w:val="28"/>
        </w:rPr>
        <w:t>党总支（直属党支部）、各相关团队及党支部</w:t>
      </w:r>
    </w:p>
    <w:p w14:paraId="384FAA42">
      <w:pPr>
        <w:adjustRightInd w:val="0"/>
        <w:snapToGrid w:val="0"/>
        <w:spacing w:before="312" w:beforeLines="100" w:line="560" w:lineRule="exact"/>
        <w:rPr>
          <w:rFonts w:hint="eastAsia" w:ascii="仿宋" w:hAnsi="仿宋" w:eastAsia="仿宋" w:cs="仿宋"/>
          <w:sz w:val="28"/>
          <w:szCs w:val="28"/>
        </w:rPr>
      </w:pPr>
      <w:r>
        <w:rPr>
          <w:rFonts w:hint="eastAsia" w:ascii="黑体" w:hAnsi="黑体" w:eastAsia="黑体" w:cs="黑体"/>
          <w:b/>
          <w:bCs/>
          <w:sz w:val="28"/>
          <w:szCs w:val="28"/>
        </w:rPr>
        <w:t>任务13：</w:t>
      </w:r>
      <w:r>
        <w:rPr>
          <w:rFonts w:hint="eastAsia" w:ascii="仿宋" w:hAnsi="仿宋" w:eastAsia="仿宋" w:cs="仿宋"/>
          <w:sz w:val="28"/>
          <w:szCs w:val="28"/>
        </w:rPr>
        <w:t>研究生招生一志愿上线率≥85%，校内生源录取率≥10%，学科评估C类及以上或公办本科高校生源录取率≥95%，来华攻读学位研究生1-5人。</w:t>
      </w:r>
    </w:p>
    <w:p w14:paraId="63437540">
      <w:pPr>
        <w:adjustRightInd w:val="0"/>
        <w:snapToGrid w:val="0"/>
        <w:spacing w:line="560" w:lineRule="exact"/>
        <w:rPr>
          <w:rFonts w:hint="eastAsia" w:ascii="仿宋" w:hAnsi="仿宋" w:eastAsia="仿宋" w:cs="仿宋"/>
          <w:sz w:val="28"/>
          <w:szCs w:val="28"/>
        </w:rPr>
      </w:pPr>
      <w:r>
        <w:rPr>
          <w:rFonts w:hint="eastAsia" w:ascii="仿宋" w:hAnsi="仿宋" w:eastAsia="仿宋" w:cs="仿宋"/>
          <w:b/>
          <w:bCs/>
          <w:sz w:val="28"/>
          <w:szCs w:val="28"/>
        </w:rPr>
        <w:t>牵头领导：</w:t>
      </w:r>
      <w:r>
        <w:rPr>
          <w:rFonts w:hint="eastAsia" w:ascii="仿宋" w:hAnsi="仿宋" w:eastAsia="仿宋" w:cs="仿宋"/>
          <w:sz w:val="28"/>
          <w:szCs w:val="28"/>
          <w:lang w:eastAsia="zh-CN"/>
        </w:rPr>
        <w:t>朱艺涵</w:t>
      </w:r>
      <w:r>
        <w:rPr>
          <w:rFonts w:hint="eastAsia" w:ascii="仿宋" w:hAnsi="仿宋" w:eastAsia="仿宋" w:cs="仿宋"/>
          <w:sz w:val="28"/>
          <w:szCs w:val="28"/>
        </w:rPr>
        <w:t>、潘鹏程</w:t>
      </w:r>
    </w:p>
    <w:p w14:paraId="2DF5F8D6">
      <w:pPr>
        <w:adjustRightInd w:val="0"/>
        <w:snapToGrid w:val="0"/>
        <w:spacing w:line="560" w:lineRule="exact"/>
        <w:rPr>
          <w:rFonts w:hint="eastAsia" w:ascii="仿宋" w:hAnsi="仿宋" w:eastAsia="仿宋" w:cs="仿宋"/>
          <w:sz w:val="28"/>
          <w:szCs w:val="28"/>
        </w:rPr>
      </w:pPr>
      <w:r>
        <w:rPr>
          <w:rFonts w:hint="eastAsia" w:ascii="仿宋" w:hAnsi="仿宋" w:eastAsia="仿宋" w:cs="仿宋"/>
          <w:b/>
          <w:bCs/>
          <w:sz w:val="28"/>
          <w:szCs w:val="28"/>
        </w:rPr>
        <w:t>责任人：</w:t>
      </w:r>
      <w:r>
        <w:rPr>
          <w:rFonts w:hint="eastAsia" w:ascii="仿宋" w:hAnsi="仿宋" w:eastAsia="仿宋" w:cs="仿宋"/>
          <w:sz w:val="28"/>
          <w:szCs w:val="28"/>
        </w:rPr>
        <w:t>各学位点培养负责人、本科三年级辅导员、班主任</w:t>
      </w:r>
    </w:p>
    <w:p w14:paraId="5057E263">
      <w:pPr>
        <w:adjustRightInd w:val="0"/>
        <w:snapToGrid w:val="0"/>
        <w:spacing w:line="560" w:lineRule="exact"/>
        <w:rPr>
          <w:rFonts w:hint="eastAsia" w:ascii="仿宋" w:hAnsi="仿宋" w:eastAsia="仿宋" w:cs="仿宋"/>
          <w:sz w:val="28"/>
          <w:szCs w:val="28"/>
        </w:rPr>
      </w:pPr>
      <w:r>
        <w:rPr>
          <w:rFonts w:hint="eastAsia" w:ascii="仿宋" w:hAnsi="仿宋" w:eastAsia="仿宋" w:cs="仿宋"/>
          <w:b/>
          <w:bCs/>
          <w:sz w:val="28"/>
          <w:szCs w:val="28"/>
        </w:rPr>
        <w:t>责任单位：</w:t>
      </w:r>
      <w:r>
        <w:rPr>
          <w:rFonts w:hint="eastAsia" w:ascii="仿宋" w:hAnsi="仿宋" w:eastAsia="仿宋" w:cs="仿宋"/>
          <w:sz w:val="28"/>
          <w:szCs w:val="28"/>
        </w:rPr>
        <w:t>学院办公室、各学科、各党总支（直属党支部）</w:t>
      </w:r>
    </w:p>
    <w:p w14:paraId="5694D617">
      <w:pPr>
        <w:adjustRightInd w:val="0"/>
        <w:snapToGrid w:val="0"/>
        <w:spacing w:before="312" w:beforeLines="100" w:line="560" w:lineRule="exact"/>
        <w:rPr>
          <w:rFonts w:hint="eastAsia" w:ascii="仿宋" w:hAnsi="仿宋" w:eastAsia="仿宋" w:cs="仿宋"/>
          <w:sz w:val="28"/>
          <w:szCs w:val="28"/>
        </w:rPr>
      </w:pPr>
      <w:r>
        <w:rPr>
          <w:rFonts w:hint="eastAsia" w:ascii="黑体" w:hAnsi="黑体" w:eastAsia="黑体" w:cs="黑体"/>
          <w:b/>
          <w:bCs/>
          <w:sz w:val="28"/>
          <w:szCs w:val="28"/>
        </w:rPr>
        <w:t>任务14：</w:t>
      </w:r>
      <w:r>
        <w:rPr>
          <w:rFonts w:hint="eastAsia" w:ascii="仿宋" w:hAnsi="仿宋" w:eastAsia="仿宋" w:cs="仿宋"/>
          <w:sz w:val="28"/>
          <w:szCs w:val="28"/>
        </w:rPr>
        <w:t>浙江省优秀博士学位论文（含提名）1-2篇，省优秀硕士学位论文</w:t>
      </w:r>
      <w:r>
        <w:rPr>
          <w:rFonts w:hint="eastAsia" w:ascii="仿宋" w:hAnsi="仿宋" w:eastAsia="仿宋" w:cs="仿宋"/>
          <w:sz w:val="28"/>
          <w:szCs w:val="28"/>
          <w:lang w:val="en-US" w:eastAsia="zh-CN"/>
        </w:rPr>
        <w:t>1</w:t>
      </w:r>
      <w:r>
        <w:rPr>
          <w:rFonts w:hint="eastAsia" w:ascii="仿宋" w:hAnsi="仿宋" w:eastAsia="仿宋" w:cs="仿宋"/>
          <w:sz w:val="28"/>
          <w:szCs w:val="28"/>
        </w:rPr>
        <w:t>-3篇；争取一级学会优博</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优硕</w:t>
      </w:r>
      <w:r>
        <w:rPr>
          <w:rFonts w:hint="eastAsia" w:ascii="仿宋" w:hAnsi="仿宋" w:eastAsia="仿宋" w:cs="仿宋"/>
          <w:sz w:val="28"/>
          <w:szCs w:val="28"/>
        </w:rPr>
        <w:t>论文（含提名）</w:t>
      </w:r>
      <w:r>
        <w:rPr>
          <w:rFonts w:hint="eastAsia" w:ascii="仿宋" w:hAnsi="仿宋" w:eastAsia="仿宋" w:cs="仿宋"/>
          <w:sz w:val="28"/>
          <w:szCs w:val="28"/>
          <w:lang w:val="en-US" w:eastAsia="zh-CN"/>
        </w:rPr>
        <w:t>各</w:t>
      </w:r>
      <w:r>
        <w:rPr>
          <w:rFonts w:hint="eastAsia" w:ascii="仿宋" w:hAnsi="仿宋" w:eastAsia="仿宋" w:cs="仿宋"/>
          <w:sz w:val="28"/>
          <w:szCs w:val="28"/>
        </w:rPr>
        <w:t>1篇；研究生学位论文抽检优良率100%。</w:t>
      </w:r>
    </w:p>
    <w:p w14:paraId="26E6204D">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b/>
          <w:bCs/>
          <w:sz w:val="28"/>
          <w:szCs w:val="28"/>
        </w:rPr>
        <w:t>牵头领导：</w:t>
      </w:r>
      <w:r>
        <w:rPr>
          <w:rFonts w:hint="eastAsia" w:ascii="仿宋" w:hAnsi="仿宋" w:eastAsia="仿宋" w:cs="仿宋"/>
          <w:sz w:val="28"/>
          <w:szCs w:val="28"/>
          <w:lang w:eastAsia="zh-CN"/>
        </w:rPr>
        <w:t>朱艺涵</w:t>
      </w:r>
    </w:p>
    <w:p w14:paraId="6571EBAF">
      <w:pPr>
        <w:adjustRightInd w:val="0"/>
        <w:snapToGrid w:val="0"/>
        <w:spacing w:line="560" w:lineRule="exact"/>
        <w:rPr>
          <w:rFonts w:hint="eastAsia" w:ascii="仿宋" w:hAnsi="仿宋" w:eastAsia="仿宋" w:cs="仿宋"/>
          <w:sz w:val="28"/>
          <w:szCs w:val="28"/>
        </w:rPr>
      </w:pPr>
      <w:r>
        <w:rPr>
          <w:rFonts w:hint="eastAsia" w:ascii="仿宋" w:hAnsi="仿宋" w:eastAsia="仿宋" w:cs="仿宋"/>
          <w:b/>
          <w:bCs/>
          <w:sz w:val="28"/>
          <w:szCs w:val="28"/>
        </w:rPr>
        <w:t>责任人：</w:t>
      </w:r>
      <w:r>
        <w:rPr>
          <w:rFonts w:hint="eastAsia" w:ascii="仿宋" w:hAnsi="仿宋" w:eastAsia="仿宋" w:cs="仿宋"/>
          <w:sz w:val="28"/>
          <w:szCs w:val="28"/>
        </w:rPr>
        <w:t>各学位点培养负责人、校优秀学位论文指导教师</w:t>
      </w:r>
    </w:p>
    <w:p w14:paraId="5E6B7DE0">
      <w:pPr>
        <w:adjustRightInd w:val="0"/>
        <w:snapToGrid w:val="0"/>
        <w:spacing w:line="560" w:lineRule="exact"/>
        <w:rPr>
          <w:rFonts w:hint="eastAsia" w:ascii="仿宋" w:hAnsi="仿宋" w:eastAsia="仿宋" w:cs="仿宋"/>
          <w:sz w:val="28"/>
          <w:szCs w:val="28"/>
        </w:rPr>
      </w:pPr>
      <w:r>
        <w:rPr>
          <w:rFonts w:hint="eastAsia" w:ascii="仿宋" w:hAnsi="仿宋" w:eastAsia="仿宋" w:cs="仿宋"/>
          <w:b/>
          <w:bCs/>
          <w:sz w:val="28"/>
          <w:szCs w:val="28"/>
        </w:rPr>
        <w:t>责任单位：</w:t>
      </w:r>
      <w:r>
        <w:rPr>
          <w:rFonts w:hint="eastAsia" w:ascii="仿宋" w:hAnsi="仿宋" w:eastAsia="仿宋" w:cs="仿宋"/>
          <w:sz w:val="28"/>
          <w:szCs w:val="28"/>
        </w:rPr>
        <w:t>学院办公室及直属党支部</w:t>
      </w:r>
      <w:r>
        <w:rPr>
          <w:rFonts w:hint="eastAsia" w:ascii="仿宋" w:hAnsi="仿宋" w:eastAsia="仿宋" w:cs="仿宋"/>
          <w:sz w:val="28"/>
          <w:szCs w:val="28"/>
          <w:lang w:eastAsia="zh-CN"/>
        </w:rPr>
        <w:t>，</w:t>
      </w:r>
      <w:r>
        <w:rPr>
          <w:rFonts w:hint="eastAsia" w:ascii="仿宋" w:hAnsi="仿宋" w:eastAsia="仿宋" w:cs="仿宋"/>
          <w:sz w:val="28"/>
          <w:szCs w:val="28"/>
        </w:rPr>
        <w:t>各学科、党总支（直属党支部）</w:t>
      </w:r>
    </w:p>
    <w:p w14:paraId="5CC8EA64">
      <w:pPr>
        <w:adjustRightInd w:val="0"/>
        <w:snapToGrid w:val="0"/>
        <w:spacing w:before="312" w:beforeLines="100" w:line="560" w:lineRule="exact"/>
        <w:rPr>
          <w:rFonts w:hint="eastAsia" w:ascii="仿宋" w:hAnsi="仿宋" w:eastAsia="仿宋" w:cs="仿宋"/>
          <w:sz w:val="28"/>
          <w:szCs w:val="28"/>
        </w:rPr>
      </w:pPr>
      <w:r>
        <w:rPr>
          <w:rFonts w:hint="eastAsia" w:ascii="黑体" w:hAnsi="黑体" w:eastAsia="黑体" w:cs="黑体"/>
          <w:b/>
          <w:bCs/>
          <w:sz w:val="28"/>
          <w:szCs w:val="28"/>
        </w:rPr>
        <w:t>任务15：</w:t>
      </w:r>
      <w:r>
        <w:rPr>
          <w:rFonts w:hint="eastAsia" w:ascii="仿宋" w:hAnsi="仿宋" w:eastAsia="仿宋" w:cs="仿宋"/>
          <w:sz w:val="28"/>
          <w:szCs w:val="28"/>
        </w:rPr>
        <w:t>孕育研究生教学成果，确保获中国学位与研究生教育学会研究生教育成果奖</w:t>
      </w:r>
      <w:r>
        <w:rPr>
          <w:rFonts w:hint="eastAsia" w:ascii="仿宋" w:hAnsi="仿宋" w:eastAsia="仿宋" w:cs="仿宋"/>
          <w:sz w:val="28"/>
          <w:szCs w:val="28"/>
          <w:lang w:val="en-US" w:eastAsia="zh-CN"/>
        </w:rPr>
        <w:t>一等奖1项，</w:t>
      </w:r>
      <w:r>
        <w:rPr>
          <w:rFonts w:hint="eastAsia" w:ascii="仿宋" w:hAnsi="仿宋" w:eastAsia="仿宋" w:cs="仿宋"/>
          <w:sz w:val="28"/>
          <w:szCs w:val="28"/>
        </w:rPr>
        <w:t>或浙江省研究生</w:t>
      </w:r>
      <w:r>
        <w:rPr>
          <w:rFonts w:hint="eastAsia" w:ascii="仿宋" w:hAnsi="仿宋" w:eastAsia="仿宋" w:cs="仿宋"/>
          <w:sz w:val="28"/>
          <w:szCs w:val="28"/>
          <w:lang w:val="en-US" w:eastAsia="zh-CN"/>
        </w:rPr>
        <w:t>教学成果奖/</w:t>
      </w:r>
      <w:r>
        <w:rPr>
          <w:rFonts w:hint="eastAsia" w:ascii="仿宋" w:hAnsi="仿宋" w:eastAsia="仿宋" w:cs="仿宋"/>
          <w:sz w:val="28"/>
          <w:szCs w:val="28"/>
        </w:rPr>
        <w:t>教育学会教育成果奖</w:t>
      </w:r>
      <w:r>
        <w:rPr>
          <w:rFonts w:hint="eastAsia" w:ascii="仿宋" w:hAnsi="仿宋" w:eastAsia="仿宋" w:cs="仿宋"/>
          <w:sz w:val="28"/>
          <w:szCs w:val="28"/>
          <w:lang w:val="en-US" w:eastAsia="zh-CN"/>
        </w:rPr>
        <w:t>一等奖及以上</w:t>
      </w:r>
      <w:r>
        <w:rPr>
          <w:rFonts w:hint="eastAsia" w:ascii="仿宋" w:hAnsi="仿宋" w:eastAsia="仿宋" w:cs="仿宋"/>
          <w:sz w:val="28"/>
          <w:szCs w:val="28"/>
        </w:rPr>
        <w:t>1项，</w:t>
      </w:r>
      <w:r>
        <w:rPr>
          <w:rFonts w:hint="eastAsia" w:ascii="仿宋" w:hAnsi="仿宋" w:eastAsia="仿宋" w:cs="仿宋"/>
          <w:sz w:val="28"/>
          <w:szCs w:val="28"/>
          <w:highlight w:val="none"/>
          <w:lang w:val="en-US" w:eastAsia="zh-CN"/>
        </w:rPr>
        <w:t>做好国家级教学成果奖申报相关工作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力</w:t>
      </w:r>
      <w:r>
        <w:rPr>
          <w:rFonts w:hint="eastAsia" w:ascii="仿宋" w:hAnsi="仿宋" w:eastAsia="仿宋" w:cs="仿宋"/>
          <w:sz w:val="28"/>
          <w:szCs w:val="28"/>
        </w:rPr>
        <w:t>争取</w:t>
      </w:r>
      <w:r>
        <w:rPr>
          <w:rFonts w:hint="eastAsia" w:ascii="仿宋" w:hAnsi="仿宋" w:eastAsia="仿宋" w:cs="仿宋"/>
          <w:sz w:val="28"/>
          <w:szCs w:val="28"/>
          <w:lang w:val="en-US" w:eastAsia="zh-CN"/>
        </w:rPr>
        <w:t>得</w:t>
      </w:r>
      <w:r>
        <w:rPr>
          <w:rFonts w:hint="eastAsia" w:ascii="仿宋" w:hAnsi="仿宋" w:eastAsia="仿宋" w:cs="仿宋"/>
          <w:sz w:val="28"/>
          <w:szCs w:val="28"/>
        </w:rPr>
        <w:t>国家研究生教学成果奖</w:t>
      </w:r>
      <w:r>
        <w:rPr>
          <w:rFonts w:hint="eastAsia" w:ascii="仿宋" w:hAnsi="仿宋" w:eastAsia="仿宋" w:cs="仿宋"/>
          <w:sz w:val="28"/>
          <w:szCs w:val="28"/>
          <w:lang w:val="en-US" w:eastAsia="zh-CN"/>
        </w:rPr>
        <w:t>的突破</w:t>
      </w:r>
      <w:r>
        <w:rPr>
          <w:rFonts w:hint="eastAsia" w:ascii="仿宋" w:hAnsi="仿宋" w:eastAsia="仿宋" w:cs="仿宋"/>
          <w:sz w:val="28"/>
          <w:szCs w:val="28"/>
        </w:rPr>
        <w:t>。</w:t>
      </w:r>
    </w:p>
    <w:p w14:paraId="22D4ED60">
      <w:pPr>
        <w:spacing w:line="560" w:lineRule="exact"/>
        <w:rPr>
          <w:rFonts w:hint="eastAsia" w:ascii="仿宋" w:hAnsi="仿宋" w:eastAsia="仿宋" w:cs="仿宋"/>
          <w:sz w:val="28"/>
          <w:szCs w:val="28"/>
          <w:lang w:eastAsia="zh-CN"/>
        </w:rPr>
      </w:pPr>
      <w:r>
        <w:rPr>
          <w:rFonts w:hint="eastAsia" w:ascii="仿宋" w:hAnsi="仿宋" w:eastAsia="仿宋" w:cs="仿宋"/>
          <w:b/>
          <w:bCs/>
          <w:sz w:val="28"/>
          <w:szCs w:val="28"/>
        </w:rPr>
        <w:t>牵头领导：</w:t>
      </w:r>
      <w:r>
        <w:rPr>
          <w:rFonts w:hint="eastAsia" w:ascii="仿宋" w:hAnsi="仿宋" w:eastAsia="仿宋" w:cs="仿宋"/>
          <w:b/>
          <w:bCs/>
          <w:sz w:val="28"/>
          <w:szCs w:val="28"/>
          <w:lang w:val="en-US" w:eastAsia="zh-CN"/>
        </w:rPr>
        <w:t>王建国、王雷、</w:t>
      </w:r>
      <w:r>
        <w:rPr>
          <w:rFonts w:hint="eastAsia" w:ascii="仿宋" w:hAnsi="仿宋" w:eastAsia="仿宋" w:cs="仿宋"/>
          <w:sz w:val="28"/>
          <w:szCs w:val="28"/>
          <w:lang w:eastAsia="zh-CN"/>
        </w:rPr>
        <w:t>朱艺涵</w:t>
      </w:r>
    </w:p>
    <w:p w14:paraId="5DA336B1">
      <w:pPr>
        <w:spacing w:line="560" w:lineRule="exact"/>
        <w:rPr>
          <w:rFonts w:hint="eastAsia" w:ascii="仿宋" w:hAnsi="仿宋" w:eastAsia="仿宋" w:cs="仿宋"/>
          <w:sz w:val="28"/>
          <w:szCs w:val="28"/>
        </w:rPr>
      </w:pPr>
      <w:r>
        <w:rPr>
          <w:rFonts w:hint="eastAsia" w:ascii="仿宋" w:hAnsi="仿宋" w:eastAsia="仿宋" w:cs="仿宋"/>
          <w:b/>
          <w:bCs/>
          <w:sz w:val="28"/>
          <w:szCs w:val="28"/>
        </w:rPr>
        <w:t>责任人：</w:t>
      </w:r>
      <w:r>
        <w:rPr>
          <w:rFonts w:hint="eastAsia" w:ascii="仿宋" w:hAnsi="仿宋" w:eastAsia="仿宋" w:cs="仿宋"/>
          <w:sz w:val="28"/>
          <w:szCs w:val="28"/>
        </w:rPr>
        <w:t>各学科主任、党总支（直属党支部）书记</w:t>
      </w:r>
    </w:p>
    <w:p w14:paraId="597614B1">
      <w:pPr>
        <w:spacing w:line="560" w:lineRule="exact"/>
        <w:rPr>
          <w:rFonts w:hint="eastAsia" w:ascii="仿宋" w:hAnsi="仿宋" w:eastAsia="仿宋" w:cs="仿宋"/>
          <w:sz w:val="28"/>
          <w:szCs w:val="28"/>
        </w:rPr>
      </w:pPr>
      <w:r>
        <w:rPr>
          <w:rFonts w:hint="eastAsia" w:ascii="仿宋" w:hAnsi="仿宋" w:eastAsia="仿宋" w:cs="仿宋"/>
          <w:b/>
          <w:bCs/>
          <w:sz w:val="28"/>
          <w:szCs w:val="28"/>
        </w:rPr>
        <w:t>责任单位：</w:t>
      </w:r>
      <w:r>
        <w:rPr>
          <w:rFonts w:hint="eastAsia" w:ascii="仿宋" w:hAnsi="仿宋" w:eastAsia="仿宋" w:cs="仿宋"/>
          <w:sz w:val="28"/>
          <w:szCs w:val="28"/>
        </w:rPr>
        <w:t>各学科、各党总支（直属党支部）</w:t>
      </w:r>
    </w:p>
    <w:p w14:paraId="2204B5D3">
      <w:pPr>
        <w:adjustRightInd w:val="0"/>
        <w:snapToGrid w:val="0"/>
        <w:spacing w:before="312" w:beforeLines="100" w:line="560" w:lineRule="exact"/>
        <w:rPr>
          <w:rFonts w:hint="eastAsia" w:ascii="仿宋" w:hAnsi="仿宋" w:eastAsia="仿宋" w:cs="仿宋"/>
          <w:sz w:val="28"/>
          <w:szCs w:val="28"/>
        </w:rPr>
      </w:pPr>
      <w:r>
        <w:rPr>
          <w:rFonts w:hint="eastAsia" w:ascii="黑体" w:hAnsi="黑体" w:eastAsia="黑体" w:cs="黑体"/>
          <w:b/>
          <w:bCs/>
          <w:sz w:val="28"/>
          <w:szCs w:val="28"/>
        </w:rPr>
        <w:t>任务16：</w:t>
      </w:r>
      <w:r>
        <w:rPr>
          <w:rFonts w:hint="eastAsia" w:ascii="仿宋" w:hAnsi="仿宋" w:eastAsia="仿宋" w:cs="仿宋"/>
          <w:sz w:val="28"/>
          <w:szCs w:val="28"/>
        </w:rPr>
        <w:t>出版研究生教材1本，省级研究生教学改革项目、教学案例建设项目立项5项及以上。</w:t>
      </w:r>
    </w:p>
    <w:p w14:paraId="29C02C3B">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b/>
          <w:bCs/>
          <w:sz w:val="28"/>
          <w:szCs w:val="28"/>
        </w:rPr>
        <w:t>牵头领导：</w:t>
      </w:r>
      <w:r>
        <w:rPr>
          <w:rFonts w:hint="eastAsia" w:ascii="仿宋" w:hAnsi="仿宋" w:eastAsia="仿宋" w:cs="仿宋"/>
          <w:sz w:val="28"/>
          <w:szCs w:val="28"/>
          <w:lang w:eastAsia="zh-CN"/>
        </w:rPr>
        <w:t>朱艺涵</w:t>
      </w:r>
    </w:p>
    <w:p w14:paraId="4C6D9F56">
      <w:pPr>
        <w:adjustRightInd w:val="0"/>
        <w:snapToGrid w:val="0"/>
        <w:spacing w:line="560" w:lineRule="exact"/>
        <w:rPr>
          <w:rFonts w:hint="eastAsia" w:ascii="仿宋" w:hAnsi="仿宋" w:eastAsia="仿宋" w:cs="仿宋"/>
          <w:sz w:val="28"/>
          <w:szCs w:val="28"/>
        </w:rPr>
      </w:pPr>
      <w:r>
        <w:rPr>
          <w:rFonts w:hint="eastAsia" w:ascii="仿宋" w:hAnsi="仿宋" w:eastAsia="仿宋" w:cs="仿宋"/>
          <w:b/>
          <w:bCs/>
          <w:sz w:val="28"/>
          <w:szCs w:val="28"/>
        </w:rPr>
        <w:t>责任人：</w:t>
      </w:r>
      <w:r>
        <w:rPr>
          <w:rFonts w:hint="eastAsia" w:ascii="仿宋" w:hAnsi="仿宋" w:eastAsia="仿宋" w:cs="仿宋"/>
          <w:sz w:val="28"/>
          <w:szCs w:val="28"/>
        </w:rPr>
        <w:t>教材项目负责人</w:t>
      </w:r>
    </w:p>
    <w:p w14:paraId="24868028">
      <w:pPr>
        <w:adjustRightInd w:val="0"/>
        <w:snapToGrid w:val="0"/>
        <w:spacing w:line="560" w:lineRule="exact"/>
        <w:rPr>
          <w:rFonts w:hint="eastAsia" w:ascii="仿宋" w:hAnsi="仿宋" w:eastAsia="仿宋" w:cs="仿宋"/>
          <w:sz w:val="28"/>
          <w:szCs w:val="28"/>
        </w:rPr>
      </w:pPr>
      <w:r>
        <w:rPr>
          <w:rFonts w:hint="eastAsia" w:ascii="仿宋" w:hAnsi="仿宋" w:eastAsia="仿宋" w:cs="仿宋"/>
          <w:b/>
          <w:bCs/>
          <w:sz w:val="28"/>
          <w:szCs w:val="28"/>
        </w:rPr>
        <w:t>责任单位：</w:t>
      </w:r>
      <w:r>
        <w:rPr>
          <w:rFonts w:hint="eastAsia" w:ascii="仿宋" w:hAnsi="仿宋" w:eastAsia="仿宋" w:cs="仿宋"/>
          <w:sz w:val="28"/>
          <w:szCs w:val="28"/>
        </w:rPr>
        <w:t>各学科、各党总支（直属党支部）</w:t>
      </w:r>
    </w:p>
    <w:p w14:paraId="56EF572C">
      <w:pPr>
        <w:adjustRightInd w:val="0"/>
        <w:snapToGrid w:val="0"/>
        <w:spacing w:before="312" w:beforeLines="100" w:line="560" w:lineRule="exact"/>
        <w:rPr>
          <w:rFonts w:hint="eastAsia" w:ascii="仿宋" w:hAnsi="仿宋" w:eastAsia="仿宋" w:cs="仿宋"/>
          <w:sz w:val="28"/>
          <w:szCs w:val="28"/>
        </w:rPr>
      </w:pPr>
      <w:r>
        <w:rPr>
          <w:rFonts w:hint="eastAsia" w:ascii="黑体" w:hAnsi="黑体" w:eastAsia="黑体" w:cs="黑体"/>
          <w:b/>
          <w:bCs/>
          <w:sz w:val="28"/>
          <w:szCs w:val="28"/>
        </w:rPr>
        <w:t>任务17：</w:t>
      </w:r>
      <w:r>
        <w:rPr>
          <w:rFonts w:hint="eastAsia" w:ascii="仿宋" w:hAnsi="仿宋" w:eastAsia="仿宋" w:cs="仿宋"/>
          <w:b w:val="0"/>
          <w:bCs w:val="0"/>
          <w:sz w:val="28"/>
          <w:szCs w:val="28"/>
          <w:highlight w:val="none"/>
          <w:lang w:val="en-US" w:eastAsia="zh-CN"/>
        </w:rPr>
        <w:t>完成双语课程建设5门及以上，或</w:t>
      </w:r>
      <w:r>
        <w:rPr>
          <w:rFonts w:hint="eastAsia" w:ascii="仿宋" w:hAnsi="仿宋" w:eastAsia="仿宋" w:cs="仿宋"/>
          <w:sz w:val="28"/>
          <w:szCs w:val="28"/>
          <w:highlight w:val="none"/>
        </w:rPr>
        <w:t>获批省级</w:t>
      </w:r>
      <w:r>
        <w:rPr>
          <w:rFonts w:hint="eastAsia" w:ascii="仿宋" w:hAnsi="仿宋" w:eastAsia="仿宋" w:cs="仿宋"/>
          <w:sz w:val="28"/>
          <w:szCs w:val="28"/>
          <w:highlight w:val="none"/>
          <w:lang w:val="en-US" w:eastAsia="zh-CN"/>
        </w:rPr>
        <w:t>优秀</w:t>
      </w:r>
      <w:r>
        <w:rPr>
          <w:rFonts w:hint="eastAsia" w:ascii="仿宋" w:hAnsi="仿宋" w:eastAsia="仿宋" w:cs="仿宋"/>
          <w:sz w:val="28"/>
          <w:szCs w:val="28"/>
          <w:highlight w:val="none"/>
        </w:rPr>
        <w:t>研究生课程1门及以上，争取获国家级研究生课程1门。</w:t>
      </w:r>
    </w:p>
    <w:p w14:paraId="36F00841">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b/>
          <w:bCs/>
          <w:sz w:val="28"/>
          <w:szCs w:val="28"/>
        </w:rPr>
        <w:t>牵头领导：</w:t>
      </w:r>
      <w:r>
        <w:rPr>
          <w:rFonts w:hint="eastAsia" w:ascii="仿宋" w:hAnsi="仿宋" w:eastAsia="仿宋" w:cs="仿宋"/>
          <w:sz w:val="28"/>
          <w:szCs w:val="28"/>
          <w:lang w:eastAsia="zh-CN"/>
        </w:rPr>
        <w:t>朱艺涵</w:t>
      </w:r>
    </w:p>
    <w:p w14:paraId="31797437">
      <w:pPr>
        <w:adjustRightInd w:val="0"/>
        <w:snapToGrid w:val="0"/>
        <w:spacing w:line="560" w:lineRule="exact"/>
        <w:rPr>
          <w:rFonts w:hint="eastAsia" w:ascii="仿宋" w:hAnsi="仿宋" w:eastAsia="仿宋" w:cs="仿宋"/>
          <w:sz w:val="28"/>
          <w:szCs w:val="28"/>
        </w:rPr>
      </w:pPr>
      <w:r>
        <w:rPr>
          <w:rFonts w:hint="eastAsia" w:ascii="仿宋" w:hAnsi="仿宋" w:eastAsia="仿宋" w:cs="仿宋"/>
          <w:b/>
          <w:bCs/>
          <w:sz w:val="28"/>
          <w:szCs w:val="28"/>
        </w:rPr>
        <w:t>责任人：</w:t>
      </w:r>
      <w:r>
        <w:rPr>
          <w:rFonts w:hint="eastAsia" w:ascii="仿宋" w:hAnsi="仿宋" w:eastAsia="仿宋" w:cs="仿宋"/>
          <w:sz w:val="28"/>
          <w:szCs w:val="28"/>
        </w:rPr>
        <w:t>课程负责人</w:t>
      </w:r>
    </w:p>
    <w:p w14:paraId="1B6C2A37">
      <w:pPr>
        <w:adjustRightInd w:val="0"/>
        <w:snapToGrid w:val="0"/>
        <w:spacing w:line="560" w:lineRule="exact"/>
        <w:rPr>
          <w:rFonts w:hint="eastAsia" w:ascii="仿宋" w:hAnsi="仿宋" w:eastAsia="仿宋" w:cs="仿宋"/>
          <w:sz w:val="28"/>
          <w:szCs w:val="28"/>
        </w:rPr>
      </w:pPr>
      <w:r>
        <w:rPr>
          <w:rFonts w:hint="eastAsia" w:ascii="仿宋" w:hAnsi="仿宋" w:eastAsia="仿宋" w:cs="仿宋"/>
          <w:b/>
          <w:bCs/>
          <w:sz w:val="28"/>
          <w:szCs w:val="28"/>
        </w:rPr>
        <w:t>责任单位：</w:t>
      </w:r>
      <w:r>
        <w:rPr>
          <w:rFonts w:hint="eastAsia" w:ascii="仿宋" w:hAnsi="仿宋" w:eastAsia="仿宋" w:cs="仿宋"/>
          <w:sz w:val="28"/>
          <w:szCs w:val="28"/>
        </w:rPr>
        <w:t>各学科、各党总支（直属党支部）</w:t>
      </w:r>
    </w:p>
    <w:p w14:paraId="1F9C375B">
      <w:pPr>
        <w:spacing w:before="312" w:beforeLines="100" w:line="560" w:lineRule="exact"/>
        <w:rPr>
          <w:rFonts w:hint="default" w:ascii="仿宋" w:hAnsi="仿宋" w:eastAsia="仿宋" w:cs="仿宋"/>
          <w:sz w:val="28"/>
          <w:szCs w:val="28"/>
          <w:lang w:val="en-US" w:eastAsia="zh-CN"/>
        </w:rPr>
      </w:pPr>
      <w:r>
        <w:rPr>
          <w:rFonts w:hint="eastAsia" w:ascii="黑体" w:hAnsi="黑体" w:eastAsia="黑体" w:cs="黑体"/>
          <w:b/>
          <w:bCs/>
          <w:sz w:val="28"/>
          <w:szCs w:val="28"/>
        </w:rPr>
        <w:t>任务18：</w:t>
      </w:r>
      <w:r>
        <w:rPr>
          <w:rFonts w:hint="eastAsia" w:ascii="Times New Roman" w:hAnsi="Times New Roman" w:eastAsia="仿宋_GB2312" w:cs="Times New Roman"/>
          <w:sz w:val="28"/>
          <w:szCs w:val="28"/>
        </w:rPr>
        <w:t>平均每年选派赴国（境）外学习交流一个月以上研究生数占当年全日制在校研究生总数的2.6%；</w:t>
      </w:r>
      <w:r>
        <w:rPr>
          <w:rFonts w:hint="eastAsia" w:ascii="仿宋" w:hAnsi="仿宋" w:eastAsia="仿宋" w:cs="仿宋"/>
          <w:sz w:val="28"/>
          <w:szCs w:val="28"/>
        </w:rPr>
        <w:t>学生参加国际学术会议作报告，或赴境外开展三个月及以上交流学习</w:t>
      </w:r>
      <w:r>
        <w:rPr>
          <w:rFonts w:hint="eastAsia" w:ascii="仿宋" w:hAnsi="仿宋" w:eastAsia="仿宋" w:cs="仿宋"/>
          <w:sz w:val="28"/>
          <w:szCs w:val="28"/>
          <w:lang w:val="en-US" w:eastAsia="zh-CN"/>
        </w:rPr>
        <w:t>36</w:t>
      </w:r>
      <w:r>
        <w:rPr>
          <w:rFonts w:hint="eastAsia" w:ascii="仿宋" w:hAnsi="仿宋" w:eastAsia="仿宋" w:cs="仿宋"/>
          <w:sz w:val="28"/>
          <w:szCs w:val="28"/>
        </w:rPr>
        <w:t>人。</w:t>
      </w:r>
    </w:p>
    <w:p w14:paraId="47045A73">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b/>
          <w:bCs/>
          <w:sz w:val="28"/>
          <w:szCs w:val="28"/>
        </w:rPr>
        <w:t>牵头领导：</w:t>
      </w:r>
      <w:r>
        <w:rPr>
          <w:rFonts w:hint="eastAsia" w:ascii="仿宋" w:hAnsi="仿宋" w:eastAsia="仿宋" w:cs="仿宋"/>
          <w:sz w:val="28"/>
          <w:szCs w:val="28"/>
          <w:lang w:eastAsia="zh-CN"/>
        </w:rPr>
        <w:t>朱艺涵</w:t>
      </w:r>
    </w:p>
    <w:p w14:paraId="0D0ED70E">
      <w:pPr>
        <w:adjustRightInd w:val="0"/>
        <w:snapToGrid w:val="0"/>
        <w:spacing w:line="560" w:lineRule="exact"/>
        <w:rPr>
          <w:rFonts w:hint="eastAsia" w:ascii="仿宋" w:hAnsi="仿宋" w:eastAsia="仿宋" w:cs="仿宋"/>
          <w:sz w:val="28"/>
          <w:szCs w:val="28"/>
        </w:rPr>
      </w:pPr>
      <w:r>
        <w:rPr>
          <w:rFonts w:hint="eastAsia" w:ascii="仿宋" w:hAnsi="仿宋" w:eastAsia="仿宋" w:cs="仿宋"/>
          <w:b/>
          <w:bCs/>
          <w:sz w:val="28"/>
          <w:szCs w:val="28"/>
        </w:rPr>
        <w:t>责任人：</w:t>
      </w:r>
      <w:r>
        <w:rPr>
          <w:rFonts w:hint="eastAsia" w:ascii="仿宋" w:hAnsi="仿宋" w:eastAsia="仿宋" w:cs="仿宋"/>
          <w:sz w:val="28"/>
          <w:szCs w:val="28"/>
        </w:rPr>
        <w:t>二级学位点培养负责人</w:t>
      </w:r>
    </w:p>
    <w:p w14:paraId="0D5CEF6F">
      <w:pPr>
        <w:spacing w:line="560" w:lineRule="exact"/>
        <w:rPr>
          <w:rFonts w:hint="eastAsia" w:ascii="仿宋" w:hAnsi="仿宋" w:eastAsia="仿宋" w:cs="仿宋"/>
          <w:b/>
          <w:bCs/>
          <w:sz w:val="28"/>
          <w:szCs w:val="28"/>
        </w:rPr>
      </w:pPr>
      <w:r>
        <w:rPr>
          <w:rFonts w:hint="eastAsia" w:ascii="仿宋" w:hAnsi="仿宋" w:eastAsia="仿宋" w:cs="仿宋"/>
          <w:b/>
          <w:bCs/>
          <w:sz w:val="28"/>
          <w:szCs w:val="28"/>
        </w:rPr>
        <w:t>责任单位：</w:t>
      </w:r>
      <w:r>
        <w:rPr>
          <w:rFonts w:hint="eastAsia" w:ascii="仿宋" w:hAnsi="仿宋" w:eastAsia="仿宋" w:cs="仿宋"/>
          <w:sz w:val="28"/>
          <w:szCs w:val="28"/>
        </w:rPr>
        <w:t>各学科、各党总支（直属党支部）</w:t>
      </w:r>
    </w:p>
    <w:p w14:paraId="415A2368">
      <w:pPr>
        <w:spacing w:before="312" w:beforeLines="100" w:line="560" w:lineRule="exact"/>
        <w:rPr>
          <w:rFonts w:hint="eastAsia" w:ascii="仿宋" w:hAnsi="仿宋" w:eastAsia="仿宋" w:cs="仿宋"/>
          <w:sz w:val="28"/>
          <w:szCs w:val="28"/>
          <w:lang w:eastAsia="zh-CN"/>
        </w:rPr>
      </w:pPr>
      <w:r>
        <w:rPr>
          <w:rFonts w:hint="eastAsia" w:ascii="黑体" w:hAnsi="黑体" w:eastAsia="黑体" w:cs="黑体"/>
          <w:b/>
          <w:bCs/>
          <w:sz w:val="28"/>
          <w:szCs w:val="28"/>
        </w:rPr>
        <w:t>任务19：</w:t>
      </w:r>
      <w:r>
        <w:rPr>
          <w:rFonts w:hint="eastAsia" w:ascii="仿宋" w:hAnsi="仿宋" w:eastAsia="仿宋" w:cs="仿宋"/>
          <w:i w:val="0"/>
          <w:iCs w:val="0"/>
          <w:caps w:val="0"/>
          <w:color w:val="auto"/>
          <w:spacing w:val="0"/>
          <w:sz w:val="28"/>
          <w:szCs w:val="28"/>
          <w:highlight w:val="none"/>
          <w:vertAlign w:val="baseline"/>
        </w:rPr>
        <w:t>促进人工智能技术与研究生教育教学深度融合，</w:t>
      </w:r>
      <w:r>
        <w:rPr>
          <w:rFonts w:hint="eastAsia" w:ascii="仿宋" w:hAnsi="仿宋" w:eastAsia="仿宋" w:cs="仿宋"/>
          <w:i w:val="0"/>
          <w:iCs w:val="0"/>
          <w:caps w:val="0"/>
          <w:spacing w:val="0"/>
          <w:sz w:val="28"/>
          <w:szCs w:val="28"/>
          <w:highlight w:val="none"/>
          <w:vertAlign w:val="baseline"/>
        </w:rPr>
        <w:t>培养适应新时代科技创新和社会发展需求的高层次人才</w:t>
      </w:r>
      <w:r>
        <w:rPr>
          <w:rFonts w:hint="eastAsia" w:ascii="仿宋" w:hAnsi="仿宋" w:eastAsia="仿宋" w:cs="仿宋"/>
          <w:i w:val="0"/>
          <w:iCs w:val="0"/>
          <w:caps w:val="0"/>
          <w:spacing w:val="0"/>
          <w:sz w:val="28"/>
          <w:szCs w:val="28"/>
          <w:highlight w:val="none"/>
          <w:vertAlign w:val="baseline"/>
          <w:lang w:eastAsia="zh-CN"/>
        </w:rPr>
        <w:t>。</w:t>
      </w:r>
      <w:r>
        <w:rPr>
          <w:rFonts w:hint="eastAsia" w:ascii="仿宋" w:hAnsi="仿宋" w:eastAsia="仿宋" w:cs="仿宋"/>
          <w:i w:val="0"/>
          <w:iCs w:val="0"/>
          <w:caps w:val="0"/>
          <w:spacing w:val="0"/>
          <w:sz w:val="28"/>
          <w:szCs w:val="28"/>
          <w:highlight w:val="none"/>
          <w:vertAlign w:val="baseline"/>
          <w:lang w:val="en-US" w:eastAsia="zh-CN"/>
        </w:rPr>
        <w:t>新设“人工智能+”课程1-2门，现有课程智能化改革3-5门。</w:t>
      </w:r>
    </w:p>
    <w:p w14:paraId="3A0D1B75">
      <w:pPr>
        <w:spacing w:line="560" w:lineRule="exact"/>
        <w:rPr>
          <w:rFonts w:hint="eastAsia" w:ascii="仿宋" w:hAnsi="仿宋" w:eastAsia="仿宋" w:cs="仿宋"/>
          <w:sz w:val="28"/>
          <w:szCs w:val="28"/>
          <w:lang w:eastAsia="zh-CN"/>
        </w:rPr>
      </w:pPr>
      <w:r>
        <w:rPr>
          <w:rFonts w:hint="eastAsia" w:ascii="仿宋" w:hAnsi="仿宋" w:eastAsia="仿宋" w:cs="仿宋"/>
          <w:b/>
          <w:bCs/>
          <w:sz w:val="28"/>
          <w:szCs w:val="28"/>
        </w:rPr>
        <w:t>牵头领导：</w:t>
      </w:r>
      <w:r>
        <w:rPr>
          <w:rFonts w:hint="eastAsia" w:ascii="仿宋" w:hAnsi="仿宋" w:eastAsia="仿宋" w:cs="仿宋"/>
          <w:sz w:val="28"/>
          <w:szCs w:val="28"/>
          <w:lang w:eastAsia="zh-CN"/>
        </w:rPr>
        <w:t>朱艺涵</w:t>
      </w:r>
    </w:p>
    <w:p w14:paraId="23E326B5">
      <w:pPr>
        <w:spacing w:line="560" w:lineRule="exact"/>
        <w:rPr>
          <w:rFonts w:hint="eastAsia" w:ascii="仿宋" w:hAnsi="仿宋" w:eastAsia="仿宋" w:cs="仿宋"/>
          <w:sz w:val="28"/>
          <w:szCs w:val="28"/>
        </w:rPr>
      </w:pPr>
      <w:r>
        <w:rPr>
          <w:rFonts w:hint="eastAsia" w:ascii="仿宋" w:hAnsi="仿宋" w:eastAsia="仿宋" w:cs="仿宋"/>
          <w:b/>
          <w:bCs/>
          <w:sz w:val="28"/>
          <w:szCs w:val="28"/>
        </w:rPr>
        <w:t>责任人：</w:t>
      </w:r>
      <w:r>
        <w:rPr>
          <w:rFonts w:hint="eastAsia" w:ascii="仿宋" w:hAnsi="仿宋" w:eastAsia="仿宋" w:cs="仿宋"/>
          <w:sz w:val="28"/>
          <w:szCs w:val="28"/>
        </w:rPr>
        <w:t>学位点负责人、督导组组长</w:t>
      </w:r>
    </w:p>
    <w:p w14:paraId="5C50A101">
      <w:pPr>
        <w:spacing w:line="560" w:lineRule="exact"/>
        <w:rPr>
          <w:rFonts w:hint="eastAsia" w:ascii="仿宋" w:hAnsi="仿宋" w:eastAsia="仿宋" w:cs="仿宋"/>
          <w:sz w:val="28"/>
          <w:szCs w:val="28"/>
        </w:rPr>
      </w:pPr>
      <w:r>
        <w:rPr>
          <w:rFonts w:hint="eastAsia" w:ascii="仿宋" w:hAnsi="仿宋" w:eastAsia="仿宋" w:cs="仿宋"/>
          <w:b/>
          <w:bCs/>
          <w:sz w:val="28"/>
          <w:szCs w:val="28"/>
        </w:rPr>
        <w:t>责任单位：</w:t>
      </w:r>
      <w:r>
        <w:rPr>
          <w:rFonts w:hint="eastAsia" w:ascii="仿宋" w:hAnsi="仿宋" w:eastAsia="仿宋" w:cs="仿宋"/>
          <w:sz w:val="28"/>
          <w:szCs w:val="28"/>
        </w:rPr>
        <w:t>研究生教育管理办公室及所在党支部、各学科及党总支（直属党支部）</w:t>
      </w:r>
    </w:p>
    <w:p w14:paraId="6F14BBB9">
      <w:pPr>
        <w:spacing w:before="312" w:beforeLines="100" w:after="0" w:afterLines="-2147483648" w:line="560" w:lineRule="exact"/>
        <w:rPr>
          <w:rFonts w:hint="eastAsia" w:ascii="黑体" w:hAnsi="黑体" w:eastAsia="黑体" w:cs="黑体"/>
          <w:b/>
          <w:bCs/>
          <w:sz w:val="28"/>
          <w:szCs w:val="28"/>
          <w:lang w:eastAsia="zh-CN"/>
        </w:rPr>
      </w:pPr>
      <w:r>
        <w:rPr>
          <w:rFonts w:hint="eastAsia" w:ascii="黑体" w:hAnsi="黑体" w:eastAsia="黑体" w:cs="黑体"/>
          <w:b/>
          <w:bCs/>
          <w:sz w:val="28"/>
          <w:szCs w:val="28"/>
        </w:rPr>
        <w:t>三、科学研究</w:t>
      </w:r>
    </w:p>
    <w:p w14:paraId="4F9F8CAE">
      <w:pPr>
        <w:spacing w:before="313" w:beforeLines="100" w:line="560" w:lineRule="exact"/>
        <w:rPr>
          <w:rFonts w:hint="eastAsia" w:ascii="仿宋" w:hAnsi="仿宋" w:eastAsia="仿宋" w:cs="仿宋"/>
          <w:sz w:val="28"/>
          <w:szCs w:val="28"/>
          <w:highlight w:val="none"/>
        </w:rPr>
      </w:pPr>
      <w:r>
        <w:rPr>
          <w:rFonts w:hint="eastAsia" w:ascii="黑体" w:hAnsi="黑体" w:eastAsia="黑体" w:cs="黑体"/>
          <w:b/>
          <w:bCs/>
          <w:sz w:val="28"/>
          <w:szCs w:val="28"/>
        </w:rPr>
        <w:t>任务2</w:t>
      </w:r>
      <w:r>
        <w:rPr>
          <w:rFonts w:hint="eastAsia" w:ascii="黑体" w:hAnsi="黑体" w:eastAsia="黑体" w:cs="黑体"/>
          <w:b/>
          <w:bCs/>
          <w:sz w:val="28"/>
          <w:szCs w:val="28"/>
          <w:lang w:val="en-US" w:eastAsia="zh-CN"/>
        </w:rPr>
        <w:t>0</w:t>
      </w:r>
      <w:r>
        <w:rPr>
          <w:rFonts w:hint="eastAsia" w:ascii="黑体" w:hAnsi="黑体" w:eastAsia="黑体" w:cs="黑体"/>
          <w:b/>
          <w:bCs/>
          <w:sz w:val="28"/>
          <w:szCs w:val="28"/>
        </w:rPr>
        <w:t>：</w:t>
      </w:r>
      <w:r>
        <w:rPr>
          <w:rFonts w:hint="eastAsia" w:ascii="仿宋" w:hAnsi="仿宋" w:eastAsia="仿宋" w:cs="仿宋"/>
          <w:sz w:val="28"/>
          <w:szCs w:val="28"/>
          <w:highlight w:val="none"/>
        </w:rPr>
        <w:t>获批</w:t>
      </w:r>
      <w:r>
        <w:rPr>
          <w:rFonts w:hint="eastAsia" w:ascii="仿宋" w:hAnsi="仿宋" w:eastAsia="仿宋" w:cs="仿宋"/>
          <w:sz w:val="28"/>
          <w:szCs w:val="28"/>
          <w:highlight w:val="none"/>
          <w:lang w:val="en-US" w:eastAsia="zh-CN"/>
        </w:rPr>
        <w:t>全国重点实验室；国际科技合作基地重组</w:t>
      </w:r>
      <w:r>
        <w:rPr>
          <w:rFonts w:hint="eastAsia" w:ascii="仿宋" w:hAnsi="仿宋" w:eastAsia="仿宋" w:cs="仿宋"/>
          <w:kern w:val="2"/>
          <w:sz w:val="28"/>
          <w:szCs w:val="28"/>
          <w:highlight w:val="none"/>
          <w:lang w:val="en-US" w:eastAsia="zh-CN"/>
        </w:rPr>
        <w:t>成功</w:t>
      </w:r>
      <w:r>
        <w:rPr>
          <w:rFonts w:hint="eastAsia" w:ascii="仿宋" w:hAnsi="仿宋" w:eastAsia="仿宋" w:cs="仿宋"/>
          <w:kern w:val="2"/>
          <w:sz w:val="28"/>
          <w:szCs w:val="28"/>
          <w:highlight w:val="none"/>
          <w:lang w:eastAsia="zh-CN"/>
        </w:rPr>
        <w:t>。</w:t>
      </w:r>
    </w:p>
    <w:p w14:paraId="6AC99AE9">
      <w:pPr>
        <w:spacing w:line="560" w:lineRule="exac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rPr>
        <w:t>王建国、王雷、</w:t>
      </w:r>
      <w:r>
        <w:rPr>
          <w:rFonts w:hint="eastAsia" w:ascii="仿宋" w:hAnsi="仿宋" w:eastAsia="仿宋" w:cs="仿宋"/>
          <w:sz w:val="28"/>
          <w:szCs w:val="28"/>
          <w:highlight w:val="none"/>
          <w:lang w:val="en-US" w:eastAsia="zh-CN"/>
        </w:rPr>
        <w:t>林丽利</w:t>
      </w:r>
    </w:p>
    <w:p w14:paraId="68250D7B">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rPr>
        <w:t>各学科主任、党总支（直属党支部）书记</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国际科技合作基地</w:t>
      </w:r>
      <w:r>
        <w:rPr>
          <w:rFonts w:hint="eastAsia" w:ascii="仿宋" w:hAnsi="仿宋" w:eastAsia="仿宋" w:cs="仿宋"/>
          <w:sz w:val="28"/>
          <w:szCs w:val="28"/>
          <w:highlight w:val="none"/>
        </w:rPr>
        <w:t>主任/</w:t>
      </w:r>
      <w:r>
        <w:rPr>
          <w:rFonts w:hint="eastAsia" w:ascii="仿宋" w:hAnsi="仿宋" w:eastAsia="仿宋" w:cs="仿宋"/>
          <w:sz w:val="28"/>
          <w:szCs w:val="28"/>
          <w:highlight w:val="none"/>
          <w:lang w:val="en-US" w:eastAsia="zh-CN"/>
        </w:rPr>
        <w:t>副</w:t>
      </w:r>
      <w:r>
        <w:rPr>
          <w:rFonts w:hint="eastAsia" w:ascii="仿宋" w:hAnsi="仿宋" w:eastAsia="仿宋" w:cs="仿宋"/>
          <w:sz w:val="28"/>
          <w:szCs w:val="28"/>
          <w:highlight w:val="none"/>
        </w:rPr>
        <w:t>主任</w:t>
      </w:r>
    </w:p>
    <w:p w14:paraId="65692054">
      <w:pPr>
        <w:spacing w:line="56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rPr>
        <w:t>各学科</w:t>
      </w:r>
      <w:r>
        <w:rPr>
          <w:rFonts w:hint="eastAsia" w:ascii="仿宋" w:hAnsi="仿宋" w:eastAsia="仿宋" w:cs="仿宋"/>
          <w:sz w:val="28"/>
          <w:szCs w:val="28"/>
          <w:lang w:eastAsia="zh-CN"/>
        </w:rPr>
        <w:t>、</w:t>
      </w:r>
      <w:r>
        <w:rPr>
          <w:rFonts w:hint="eastAsia" w:ascii="仿宋" w:hAnsi="仿宋" w:eastAsia="仿宋" w:cs="仿宋"/>
          <w:sz w:val="28"/>
          <w:szCs w:val="28"/>
          <w:highlight w:val="none"/>
        </w:rPr>
        <w:t>各党总支（直属党支部）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国际科技合作基地</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学院办公室（直属党支部）</w:t>
      </w:r>
    </w:p>
    <w:p w14:paraId="694A1E6B">
      <w:pPr>
        <w:spacing w:before="312" w:beforeLines="100" w:line="560" w:lineRule="exact"/>
        <w:rPr>
          <w:rFonts w:hint="eastAsia" w:ascii="仿宋" w:hAnsi="仿宋" w:eastAsia="仿宋" w:cs="仿宋"/>
          <w:sz w:val="28"/>
          <w:szCs w:val="28"/>
          <w:highlight w:val="none"/>
        </w:rPr>
      </w:pPr>
      <w:r>
        <w:rPr>
          <w:rFonts w:hint="eastAsia" w:ascii="黑体" w:hAnsi="黑体" w:eastAsia="黑体" w:cs="黑体"/>
          <w:b/>
          <w:bCs/>
          <w:sz w:val="28"/>
          <w:szCs w:val="28"/>
        </w:rPr>
        <w:t>任务2</w:t>
      </w:r>
      <w:r>
        <w:rPr>
          <w:rFonts w:hint="eastAsia" w:ascii="黑体" w:hAnsi="黑体" w:eastAsia="黑体" w:cs="黑体"/>
          <w:b/>
          <w:bCs/>
          <w:sz w:val="28"/>
          <w:szCs w:val="28"/>
          <w:lang w:val="en-US" w:eastAsia="zh-CN"/>
        </w:rPr>
        <w:t>1</w:t>
      </w:r>
      <w:r>
        <w:rPr>
          <w:rFonts w:hint="eastAsia" w:ascii="黑体" w:hAnsi="黑体" w:eastAsia="黑体" w:cs="黑体"/>
          <w:b/>
          <w:bCs/>
          <w:sz w:val="28"/>
          <w:szCs w:val="28"/>
        </w:rPr>
        <w:t>：</w:t>
      </w:r>
      <w:r>
        <w:rPr>
          <w:rFonts w:hint="eastAsia" w:ascii="仿宋" w:hAnsi="仿宋" w:eastAsia="仿宋" w:cs="仿宋"/>
          <w:sz w:val="28"/>
          <w:szCs w:val="28"/>
          <w:highlight w:val="none"/>
        </w:rPr>
        <w:t>孕育省部级科研成果，新增省部级科研成果一等奖</w:t>
      </w:r>
      <w:r>
        <w:rPr>
          <w:rFonts w:hint="eastAsia" w:ascii="仿宋" w:hAnsi="仿宋" w:eastAsia="仿宋" w:cs="仿宋"/>
          <w:sz w:val="28"/>
          <w:szCs w:val="28"/>
          <w:highlight w:val="none"/>
          <w:lang w:val="en-US" w:eastAsia="zh-CN"/>
        </w:rPr>
        <w:t>或中国专利优秀奖及以上1-2</w:t>
      </w:r>
      <w:r>
        <w:rPr>
          <w:rFonts w:hint="eastAsia" w:ascii="仿宋" w:hAnsi="仿宋" w:eastAsia="仿宋" w:cs="仿宋"/>
          <w:sz w:val="28"/>
          <w:szCs w:val="28"/>
          <w:highlight w:val="none"/>
        </w:rPr>
        <w:t>项。</w:t>
      </w:r>
    </w:p>
    <w:p w14:paraId="4C9C2DCB">
      <w:pPr>
        <w:spacing w:line="560" w:lineRule="exact"/>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rPr>
        <w:t>王建国、王雷、</w:t>
      </w:r>
      <w:r>
        <w:rPr>
          <w:rFonts w:hint="eastAsia" w:ascii="仿宋" w:hAnsi="仿宋" w:eastAsia="仿宋" w:cs="仿宋"/>
          <w:sz w:val="28"/>
          <w:szCs w:val="28"/>
          <w:highlight w:val="none"/>
          <w:lang w:val="en-US" w:eastAsia="zh-CN"/>
        </w:rPr>
        <w:t>林丽利</w:t>
      </w:r>
    </w:p>
    <w:p w14:paraId="5D49E6DC">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rPr>
        <w:t>相关科研团队负责人</w:t>
      </w:r>
    </w:p>
    <w:p w14:paraId="1B9227B2">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rPr>
        <w:t>相关学科及党总支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直属党支部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科研团队及所在党支部</w:t>
      </w:r>
    </w:p>
    <w:p w14:paraId="6DF5C9D2">
      <w:pPr>
        <w:spacing w:before="312" w:beforeLines="100" w:line="560" w:lineRule="exact"/>
        <w:rPr>
          <w:rFonts w:hint="eastAsia" w:ascii="仿宋" w:hAnsi="仿宋" w:eastAsia="仿宋" w:cs="仿宋"/>
          <w:sz w:val="28"/>
          <w:szCs w:val="28"/>
          <w:highlight w:val="none"/>
        </w:rPr>
      </w:pPr>
      <w:r>
        <w:rPr>
          <w:rFonts w:hint="eastAsia" w:ascii="黑体" w:hAnsi="黑体" w:eastAsia="黑体" w:cs="黑体"/>
          <w:b/>
          <w:bCs/>
          <w:sz w:val="28"/>
          <w:szCs w:val="28"/>
        </w:rPr>
        <w:t>任务2</w:t>
      </w:r>
      <w:r>
        <w:rPr>
          <w:rFonts w:hint="eastAsia" w:ascii="黑体" w:hAnsi="黑体" w:eastAsia="黑体" w:cs="黑体"/>
          <w:b/>
          <w:bCs/>
          <w:sz w:val="28"/>
          <w:szCs w:val="28"/>
          <w:lang w:val="en-US" w:eastAsia="zh-CN"/>
        </w:rPr>
        <w:t>2</w:t>
      </w:r>
      <w:r>
        <w:rPr>
          <w:rFonts w:hint="eastAsia" w:ascii="黑体" w:hAnsi="黑体" w:eastAsia="黑体" w:cs="黑体"/>
          <w:b/>
          <w:bCs/>
          <w:sz w:val="28"/>
          <w:szCs w:val="28"/>
        </w:rPr>
        <w:t>：</w:t>
      </w:r>
      <w:r>
        <w:rPr>
          <w:rFonts w:hint="eastAsia" w:ascii="仿宋" w:hAnsi="仿宋" w:eastAsia="仿宋" w:cs="仿宋"/>
          <w:sz w:val="28"/>
          <w:szCs w:val="28"/>
          <w:highlight w:val="none"/>
        </w:rPr>
        <w:t>获批Ⅰ类科技项目</w:t>
      </w:r>
      <w:r>
        <w:rPr>
          <w:rFonts w:hint="eastAsia" w:ascii="仿宋" w:hAnsi="仿宋" w:eastAsia="仿宋" w:cs="仿宋"/>
          <w:sz w:val="28"/>
          <w:szCs w:val="28"/>
          <w:highlight w:val="none"/>
          <w:lang w:eastAsia="zh-CN"/>
        </w:rPr>
        <w:t>1</w:t>
      </w:r>
      <w:r>
        <w:rPr>
          <w:rFonts w:hint="eastAsia" w:ascii="仿宋" w:hAnsi="仿宋" w:eastAsia="仿宋" w:cs="仿宋"/>
          <w:sz w:val="28"/>
          <w:szCs w:val="28"/>
          <w:highlight w:val="none"/>
        </w:rPr>
        <w:t>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rPr>
        <w:t>Ⅱ、Ⅲ类科技项目（不含横向）</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项</w:t>
      </w:r>
      <w:r>
        <w:rPr>
          <w:rFonts w:hint="eastAsia" w:ascii="仿宋" w:hAnsi="仿宋" w:eastAsia="仿宋" w:cs="仿宋"/>
          <w:sz w:val="28"/>
          <w:szCs w:val="28"/>
          <w:highlight w:val="none"/>
          <w:lang w:val="en-US" w:eastAsia="zh-CN"/>
        </w:rPr>
        <w:t>以上；获批</w:t>
      </w:r>
      <w:r>
        <w:rPr>
          <w:rFonts w:hint="eastAsia" w:ascii="仿宋" w:hAnsi="仿宋" w:eastAsia="仿宋" w:cs="仿宋"/>
          <w:sz w:val="28"/>
          <w:szCs w:val="28"/>
          <w:highlight w:val="none"/>
        </w:rPr>
        <w:t>国家</w:t>
      </w:r>
      <w:r>
        <w:rPr>
          <w:rFonts w:hint="eastAsia" w:ascii="仿宋" w:hAnsi="仿宋" w:eastAsia="仿宋" w:cs="仿宋"/>
          <w:sz w:val="28"/>
          <w:szCs w:val="28"/>
          <w:highlight w:val="none"/>
          <w:lang w:val="en-US" w:eastAsia="zh-CN"/>
        </w:rPr>
        <w:t>自然科学基金</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项以上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尖兵领雁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、省重大、省杰青、省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万人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等项目3-5项。</w:t>
      </w:r>
    </w:p>
    <w:p w14:paraId="1BB96E90">
      <w:pPr>
        <w:spacing w:line="560" w:lineRule="exact"/>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lang w:val="en-US" w:eastAsia="zh-CN"/>
        </w:rPr>
        <w:t>林丽利</w:t>
      </w:r>
    </w:p>
    <w:p w14:paraId="7BB74671">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rPr>
        <w:t>学科科研副主任</w:t>
      </w:r>
    </w:p>
    <w:p w14:paraId="4EE6E402">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rPr>
        <w:t>各学科、各党总支（直属党支部）</w:t>
      </w:r>
    </w:p>
    <w:p w14:paraId="00E5901F">
      <w:pPr>
        <w:spacing w:before="312" w:beforeLines="100" w:line="560" w:lineRule="exact"/>
        <w:rPr>
          <w:rFonts w:hint="eastAsia" w:ascii="仿宋" w:hAnsi="仿宋" w:eastAsia="仿宋" w:cs="仿宋"/>
          <w:sz w:val="28"/>
          <w:szCs w:val="28"/>
          <w:highlight w:val="none"/>
        </w:rPr>
      </w:pPr>
      <w:r>
        <w:rPr>
          <w:rFonts w:hint="eastAsia" w:ascii="黑体" w:hAnsi="黑体" w:eastAsia="黑体" w:cs="黑体"/>
          <w:b/>
          <w:bCs/>
          <w:sz w:val="28"/>
          <w:szCs w:val="28"/>
        </w:rPr>
        <w:t>任务2</w:t>
      </w:r>
      <w:r>
        <w:rPr>
          <w:rFonts w:hint="eastAsia" w:ascii="黑体" w:hAnsi="黑体" w:eastAsia="黑体" w:cs="黑体"/>
          <w:b/>
          <w:bCs/>
          <w:sz w:val="28"/>
          <w:szCs w:val="28"/>
          <w:lang w:val="en-US" w:eastAsia="zh-CN"/>
        </w:rPr>
        <w:t>3</w:t>
      </w:r>
      <w:r>
        <w:rPr>
          <w:rFonts w:hint="eastAsia" w:ascii="黑体" w:hAnsi="黑体" w:eastAsia="黑体" w:cs="黑体"/>
          <w:b/>
          <w:bCs/>
          <w:sz w:val="28"/>
          <w:szCs w:val="28"/>
        </w:rPr>
        <w:t>：</w:t>
      </w:r>
      <w:r>
        <w:rPr>
          <w:rFonts w:hint="eastAsia" w:ascii="仿宋" w:hAnsi="仿宋" w:eastAsia="仿宋" w:cs="仿宋"/>
          <w:b w:val="0"/>
          <w:bCs w:val="0"/>
          <w:sz w:val="28"/>
          <w:szCs w:val="28"/>
          <w:highlight w:val="none"/>
          <w:lang w:val="en-US" w:eastAsia="zh-CN"/>
        </w:rPr>
        <w:t>全年科研到款2亿元以上，其中</w:t>
      </w:r>
      <w:r>
        <w:rPr>
          <w:rFonts w:hint="eastAsia" w:ascii="仿宋" w:hAnsi="仿宋" w:eastAsia="仿宋" w:cs="仿宋"/>
          <w:sz w:val="28"/>
          <w:szCs w:val="28"/>
          <w:highlight w:val="none"/>
        </w:rPr>
        <w:t>横向科研到款</w:t>
      </w:r>
      <w:r>
        <w:rPr>
          <w:rFonts w:hint="eastAsia" w:ascii="仿宋" w:hAnsi="仿宋" w:eastAsia="仿宋" w:cs="仿宋"/>
          <w:sz w:val="28"/>
          <w:szCs w:val="28"/>
          <w:highlight w:val="none"/>
          <w:lang w:val="en-US" w:eastAsia="zh-CN"/>
        </w:rPr>
        <w:t>不低于1亿元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新签重大横向项目（单个项目经费1000万元及以上）2-3项</w:t>
      </w:r>
      <w:r>
        <w:rPr>
          <w:rFonts w:hint="eastAsia" w:ascii="仿宋" w:hAnsi="仿宋" w:eastAsia="仿宋" w:cs="仿宋"/>
          <w:sz w:val="28"/>
          <w:szCs w:val="28"/>
          <w:highlight w:val="none"/>
          <w:lang w:eastAsia="zh-CN"/>
        </w:rPr>
        <w:t>，单个项目实际到款在1000万元及以上的科技横向项目</w:t>
      </w:r>
      <w:r>
        <w:rPr>
          <w:rFonts w:hint="eastAsia" w:ascii="仿宋" w:hAnsi="仿宋" w:eastAsia="仿宋" w:cs="仿宋"/>
          <w:sz w:val="28"/>
          <w:szCs w:val="28"/>
          <w:highlight w:val="none"/>
          <w:lang w:val="en-US" w:eastAsia="zh-CN"/>
        </w:rPr>
        <w:t>1项</w:t>
      </w:r>
      <w:r>
        <w:rPr>
          <w:rFonts w:hint="eastAsia" w:ascii="仿宋" w:hAnsi="仿宋" w:eastAsia="仿宋" w:cs="仿宋"/>
          <w:sz w:val="28"/>
          <w:szCs w:val="28"/>
          <w:highlight w:val="none"/>
        </w:rPr>
        <w:t>。</w:t>
      </w:r>
    </w:p>
    <w:p w14:paraId="516DF12E">
      <w:pPr>
        <w:spacing w:line="560" w:lineRule="exact"/>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lang w:val="en-US" w:eastAsia="zh-CN"/>
        </w:rPr>
        <w:t>林丽利</w:t>
      </w:r>
    </w:p>
    <w:p w14:paraId="0EE010BD">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rPr>
        <w:t>学科科研副主任</w:t>
      </w:r>
    </w:p>
    <w:p w14:paraId="3A7DB5B3">
      <w:pPr>
        <w:spacing w:line="56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rPr>
        <w:t>各学科、各党总支（直属党支部）</w:t>
      </w:r>
    </w:p>
    <w:p w14:paraId="30C70758">
      <w:pPr>
        <w:spacing w:before="240" w:line="560" w:lineRule="exact"/>
        <w:rPr>
          <w:rFonts w:hint="eastAsia" w:ascii="仿宋" w:hAnsi="仿宋" w:eastAsia="仿宋" w:cs="仿宋"/>
          <w:sz w:val="28"/>
          <w:szCs w:val="28"/>
          <w:highlight w:val="none"/>
        </w:rPr>
      </w:pPr>
      <w:r>
        <w:rPr>
          <w:rFonts w:hint="eastAsia" w:ascii="黑体" w:hAnsi="黑体" w:eastAsia="黑体" w:cs="黑体"/>
          <w:b/>
          <w:bCs/>
          <w:sz w:val="28"/>
          <w:szCs w:val="28"/>
        </w:rPr>
        <w:t>任务2</w:t>
      </w:r>
      <w:r>
        <w:rPr>
          <w:rFonts w:hint="eastAsia" w:ascii="黑体" w:hAnsi="黑体" w:eastAsia="黑体" w:cs="黑体"/>
          <w:b/>
          <w:bCs/>
          <w:sz w:val="28"/>
          <w:szCs w:val="28"/>
          <w:lang w:val="en-US" w:eastAsia="zh-CN"/>
        </w:rPr>
        <w:t>4</w:t>
      </w:r>
      <w:r>
        <w:rPr>
          <w:rFonts w:hint="eastAsia" w:ascii="黑体" w:hAnsi="黑体" w:eastAsia="黑体" w:cs="黑体"/>
          <w:b/>
          <w:bCs/>
          <w:sz w:val="28"/>
          <w:szCs w:val="28"/>
        </w:rPr>
        <w:t>：</w:t>
      </w:r>
      <w:r>
        <w:rPr>
          <w:rFonts w:hint="eastAsia" w:ascii="仿宋" w:hAnsi="仿宋" w:eastAsia="仿宋" w:cs="仿宋"/>
          <w:b w:val="0"/>
          <w:bCs w:val="0"/>
          <w:sz w:val="28"/>
          <w:szCs w:val="28"/>
          <w:highlight w:val="none"/>
        </w:rPr>
        <w:t>以通讯作者单位在《科学》《自然》《细胞》正刊上发表论文</w:t>
      </w:r>
      <w:r>
        <w:rPr>
          <w:rFonts w:hint="eastAsia" w:ascii="仿宋" w:hAnsi="仿宋" w:eastAsia="仿宋" w:cs="仿宋"/>
          <w:b w:val="0"/>
          <w:bCs w:val="0"/>
          <w:sz w:val="28"/>
          <w:szCs w:val="28"/>
          <w:highlight w:val="none"/>
          <w:lang w:val="en-US" w:eastAsia="zh-CN"/>
        </w:rPr>
        <w:t>1</w:t>
      </w:r>
      <w:r>
        <w:rPr>
          <w:rFonts w:hint="eastAsia" w:ascii="仿宋" w:hAnsi="仿宋" w:eastAsia="仿宋" w:cs="仿宋"/>
          <w:b w:val="0"/>
          <w:bCs w:val="0"/>
          <w:sz w:val="28"/>
          <w:szCs w:val="28"/>
          <w:highlight w:val="none"/>
        </w:rPr>
        <w:t>篇</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在《科学》《自然》《细胞》</w:t>
      </w:r>
      <w:r>
        <w:rPr>
          <w:rFonts w:hint="eastAsia" w:ascii="仿宋" w:hAnsi="仿宋" w:eastAsia="仿宋" w:cs="仿宋"/>
          <w:b w:val="0"/>
          <w:bCs w:val="0"/>
          <w:sz w:val="28"/>
          <w:szCs w:val="28"/>
          <w:highlight w:val="none"/>
          <w:lang w:val="en-US" w:eastAsia="zh-CN"/>
        </w:rPr>
        <w:t>子刊</w:t>
      </w:r>
      <w:r>
        <w:rPr>
          <w:rFonts w:hint="eastAsia" w:ascii="仿宋" w:hAnsi="仿宋" w:eastAsia="仿宋" w:cs="仿宋"/>
          <w:b w:val="0"/>
          <w:bCs w:val="0"/>
          <w:sz w:val="28"/>
          <w:szCs w:val="28"/>
          <w:highlight w:val="none"/>
        </w:rPr>
        <w:t>上发表论文</w:t>
      </w:r>
      <w:r>
        <w:rPr>
          <w:rFonts w:hint="eastAsia" w:ascii="仿宋" w:hAnsi="仿宋" w:eastAsia="仿宋" w:cs="仿宋"/>
          <w:b w:val="0"/>
          <w:bCs w:val="0"/>
          <w:sz w:val="28"/>
          <w:szCs w:val="28"/>
          <w:highlight w:val="none"/>
          <w:lang w:val="en-US" w:eastAsia="zh-CN"/>
        </w:rPr>
        <w:t>8篇</w:t>
      </w:r>
      <w:r>
        <w:rPr>
          <w:rFonts w:hint="eastAsia" w:ascii="仿宋" w:hAnsi="仿宋" w:eastAsia="仿宋" w:cs="仿宋"/>
          <w:sz w:val="28"/>
          <w:szCs w:val="28"/>
          <w:highlight w:val="none"/>
        </w:rPr>
        <w:t>。</w:t>
      </w:r>
    </w:p>
    <w:p w14:paraId="71DDC76D">
      <w:pPr>
        <w:spacing w:line="560" w:lineRule="exact"/>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lang w:val="en-US" w:eastAsia="zh-CN"/>
        </w:rPr>
        <w:t>林丽利</w:t>
      </w:r>
    </w:p>
    <w:p w14:paraId="3759A889">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rPr>
        <w:t>学科科研副主任</w:t>
      </w:r>
    </w:p>
    <w:p w14:paraId="600E1C3A">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rPr>
        <w:t>各学科、各党总支（直属党支部）</w:t>
      </w:r>
    </w:p>
    <w:p w14:paraId="77187247">
      <w:pPr>
        <w:spacing w:before="240" w:line="560" w:lineRule="exact"/>
        <w:rPr>
          <w:rFonts w:hint="eastAsia" w:ascii="仿宋" w:hAnsi="仿宋" w:eastAsia="仿宋" w:cs="仿宋"/>
          <w:sz w:val="28"/>
          <w:szCs w:val="28"/>
          <w:highlight w:val="none"/>
        </w:rPr>
      </w:pPr>
      <w:r>
        <w:rPr>
          <w:rFonts w:hint="eastAsia" w:ascii="黑体" w:hAnsi="黑体" w:eastAsia="黑体" w:cs="黑体"/>
          <w:b/>
          <w:bCs/>
          <w:sz w:val="28"/>
          <w:szCs w:val="28"/>
        </w:rPr>
        <w:t>任务2</w:t>
      </w:r>
      <w:r>
        <w:rPr>
          <w:rFonts w:hint="eastAsia" w:ascii="黑体" w:hAnsi="黑体" w:eastAsia="黑体" w:cs="黑体"/>
          <w:b/>
          <w:bCs/>
          <w:sz w:val="28"/>
          <w:szCs w:val="28"/>
          <w:lang w:val="en-US" w:eastAsia="zh-CN"/>
        </w:rPr>
        <w:t>5</w:t>
      </w:r>
      <w:r>
        <w:rPr>
          <w:rFonts w:hint="eastAsia" w:ascii="黑体" w:hAnsi="黑体" w:eastAsia="黑体" w:cs="黑体"/>
          <w:b/>
          <w:bCs/>
          <w:sz w:val="28"/>
          <w:szCs w:val="28"/>
        </w:rPr>
        <w:t>：</w:t>
      </w:r>
      <w:r>
        <w:rPr>
          <w:rFonts w:hint="eastAsia" w:ascii="仿宋" w:hAnsi="仿宋" w:eastAsia="仿宋" w:cs="仿宋"/>
          <w:b w:val="0"/>
          <w:bCs w:val="0"/>
          <w:sz w:val="28"/>
          <w:szCs w:val="28"/>
          <w:highlight w:val="none"/>
          <w:lang w:val="en-US" w:eastAsia="zh-CN"/>
        </w:rPr>
        <w:t>科技成果转化到款875万元以上；</w:t>
      </w:r>
      <w:r>
        <w:rPr>
          <w:rFonts w:hint="eastAsia" w:ascii="仿宋" w:hAnsi="仿宋" w:eastAsia="仿宋" w:cs="仿宋"/>
          <w:sz w:val="28"/>
          <w:szCs w:val="28"/>
          <w:highlight w:val="none"/>
        </w:rPr>
        <w:t>发明专利单个转化到款</w:t>
      </w:r>
      <w:r>
        <w:rPr>
          <w:rFonts w:hint="eastAsia" w:ascii="仿宋" w:hAnsi="仿宋" w:eastAsia="仿宋" w:cs="仿宋"/>
          <w:sz w:val="28"/>
          <w:szCs w:val="28"/>
          <w:highlight w:val="none"/>
          <w:lang w:val="en-US" w:eastAsia="zh-CN"/>
        </w:rPr>
        <w:t>1000万以上1项或5</w:t>
      </w:r>
      <w:r>
        <w:rPr>
          <w:rFonts w:hint="eastAsia" w:ascii="仿宋" w:hAnsi="仿宋" w:eastAsia="仿宋" w:cs="仿宋"/>
          <w:sz w:val="28"/>
          <w:szCs w:val="28"/>
          <w:highlight w:val="none"/>
        </w:rPr>
        <w:t>00万以上</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项，</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0万以上</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项。</w:t>
      </w:r>
    </w:p>
    <w:p w14:paraId="588FD78B">
      <w:pPr>
        <w:spacing w:line="560" w:lineRule="exact"/>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lang w:val="en-US" w:eastAsia="zh-CN"/>
        </w:rPr>
        <w:t>林丽利</w:t>
      </w:r>
    </w:p>
    <w:p w14:paraId="64D24727">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rPr>
        <w:t>学科科研副主任</w:t>
      </w:r>
    </w:p>
    <w:p w14:paraId="38F6425A">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rPr>
        <w:t>各学科、各党总支（直属党支部）</w:t>
      </w:r>
    </w:p>
    <w:p w14:paraId="7B2D4627">
      <w:pPr>
        <w:spacing w:before="312" w:beforeLines="100" w:line="560" w:lineRule="exact"/>
        <w:rPr>
          <w:rFonts w:hint="eastAsia" w:ascii="仿宋" w:hAnsi="仿宋" w:eastAsia="仿宋" w:cs="仿宋"/>
          <w:sz w:val="28"/>
          <w:szCs w:val="28"/>
          <w:highlight w:val="none"/>
        </w:rPr>
      </w:pPr>
      <w:r>
        <w:rPr>
          <w:rFonts w:hint="eastAsia" w:ascii="黑体" w:hAnsi="黑体" w:eastAsia="黑体" w:cs="黑体"/>
          <w:b/>
          <w:bCs/>
          <w:sz w:val="28"/>
          <w:szCs w:val="28"/>
        </w:rPr>
        <w:t>任务2</w:t>
      </w:r>
      <w:r>
        <w:rPr>
          <w:rFonts w:hint="eastAsia" w:ascii="黑体" w:hAnsi="黑体" w:eastAsia="黑体" w:cs="黑体"/>
          <w:b/>
          <w:bCs/>
          <w:sz w:val="28"/>
          <w:szCs w:val="28"/>
          <w:lang w:val="en-US" w:eastAsia="zh-CN"/>
        </w:rPr>
        <w:t>6</w:t>
      </w:r>
      <w:r>
        <w:rPr>
          <w:rFonts w:hint="eastAsia" w:ascii="黑体" w:hAnsi="黑体" w:eastAsia="黑体" w:cs="黑体"/>
          <w:b/>
          <w:bCs/>
          <w:sz w:val="28"/>
          <w:szCs w:val="28"/>
        </w:rPr>
        <w:t>：</w:t>
      </w:r>
      <w:r>
        <w:rPr>
          <w:rFonts w:hint="eastAsia" w:ascii="仿宋" w:hAnsi="仿宋" w:eastAsia="仿宋" w:cs="仿宋"/>
          <w:sz w:val="28"/>
          <w:szCs w:val="28"/>
          <w:highlight w:val="none"/>
        </w:rPr>
        <w:t>组织筹办青年教师学科前沿动态交流沙龙，每学科组织1-2次；举办国际/全国性学术会议2-3次；每名教授作学术会议报告1次以上，每名青年教师参加全国性学术会议1次以上。</w:t>
      </w:r>
    </w:p>
    <w:p w14:paraId="6EE89E1F">
      <w:pPr>
        <w:spacing w:line="560" w:lineRule="exact"/>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lang w:val="en-US" w:eastAsia="zh-CN"/>
        </w:rPr>
        <w:t>林丽利、杨云芳</w:t>
      </w:r>
    </w:p>
    <w:p w14:paraId="180FF952">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rPr>
        <w:t>学科科研副主任</w:t>
      </w:r>
    </w:p>
    <w:p w14:paraId="2F746421">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rPr>
        <w:t>各学科、各党总支（直属党支部）</w:t>
      </w:r>
    </w:p>
    <w:p w14:paraId="0A463D50">
      <w:pPr>
        <w:spacing w:before="312" w:beforeLines="100" w:line="560" w:lineRule="exact"/>
        <w:rPr>
          <w:rFonts w:hint="eastAsia" w:ascii="仿宋" w:hAnsi="仿宋" w:eastAsia="仿宋" w:cs="仿宋"/>
          <w:sz w:val="28"/>
          <w:szCs w:val="28"/>
          <w:highlight w:val="none"/>
        </w:rPr>
      </w:pPr>
      <w:r>
        <w:rPr>
          <w:rFonts w:hint="eastAsia" w:ascii="黑体" w:hAnsi="黑体" w:eastAsia="黑体" w:cs="黑体"/>
          <w:b/>
          <w:bCs/>
          <w:sz w:val="28"/>
          <w:szCs w:val="28"/>
        </w:rPr>
        <w:t>任务2</w:t>
      </w:r>
      <w:r>
        <w:rPr>
          <w:rFonts w:hint="eastAsia" w:ascii="黑体" w:hAnsi="黑体" w:eastAsia="黑体" w:cs="黑体"/>
          <w:b/>
          <w:bCs/>
          <w:sz w:val="28"/>
          <w:szCs w:val="28"/>
          <w:lang w:val="en-US" w:eastAsia="zh-CN"/>
        </w:rPr>
        <w:t>7</w:t>
      </w:r>
      <w:r>
        <w:rPr>
          <w:rFonts w:hint="eastAsia" w:ascii="黑体" w:hAnsi="黑体" w:eastAsia="黑体" w:cs="黑体"/>
          <w:b/>
          <w:bCs/>
          <w:sz w:val="28"/>
          <w:szCs w:val="28"/>
        </w:rPr>
        <w:t>：</w:t>
      </w:r>
      <w:r>
        <w:rPr>
          <w:rFonts w:hint="eastAsia" w:ascii="仿宋" w:hAnsi="仿宋" w:eastAsia="仿宋" w:cs="仿宋"/>
          <w:sz w:val="28"/>
          <w:szCs w:val="28"/>
        </w:rPr>
        <w:t>持续建设学院公共测试平台，新增智能化-高通量高能级表征平台1项</w:t>
      </w:r>
      <w:r>
        <w:rPr>
          <w:rFonts w:hint="eastAsia" w:ascii="仿宋" w:hAnsi="仿宋" w:eastAsia="仿宋" w:cs="仿宋"/>
          <w:sz w:val="28"/>
          <w:szCs w:val="28"/>
          <w:highlight w:val="none"/>
        </w:rPr>
        <w:t>。</w:t>
      </w:r>
    </w:p>
    <w:p w14:paraId="0A072CE0">
      <w:pPr>
        <w:spacing w:line="560" w:lineRule="exac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lang w:val="en-US" w:eastAsia="zh-CN"/>
        </w:rPr>
        <w:t>林丽利、杨云芳</w:t>
      </w:r>
    </w:p>
    <w:p w14:paraId="7BD6FA26">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rPr>
        <w:t>各学科主任、党总支（直属党支部）书记</w:t>
      </w:r>
    </w:p>
    <w:p w14:paraId="3CDEB3A3">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rPr>
        <w:t>各学科、各党总支（直属党支部）</w:t>
      </w:r>
    </w:p>
    <w:p w14:paraId="1D7A6E37">
      <w:pPr>
        <w:spacing w:before="312" w:beforeLines="100" w:line="560" w:lineRule="exact"/>
        <w:rPr>
          <w:rFonts w:hint="eastAsia" w:ascii="仿宋" w:hAnsi="仿宋" w:eastAsia="仿宋" w:cs="仿宋"/>
          <w:sz w:val="28"/>
          <w:szCs w:val="28"/>
          <w:highlight w:val="none"/>
          <w:lang w:eastAsia="zh-CN"/>
        </w:rPr>
      </w:pPr>
      <w:r>
        <w:rPr>
          <w:rFonts w:hint="eastAsia" w:ascii="黑体" w:hAnsi="黑体" w:eastAsia="黑体" w:cs="黑体"/>
          <w:b/>
          <w:bCs/>
          <w:sz w:val="28"/>
          <w:szCs w:val="28"/>
        </w:rPr>
        <w:t>任务2</w:t>
      </w:r>
      <w:r>
        <w:rPr>
          <w:rFonts w:hint="eastAsia" w:ascii="黑体" w:hAnsi="黑体" w:eastAsia="黑体" w:cs="黑体"/>
          <w:b/>
          <w:bCs/>
          <w:sz w:val="28"/>
          <w:szCs w:val="28"/>
          <w:lang w:val="en-US" w:eastAsia="zh-CN"/>
        </w:rPr>
        <w:t>8</w:t>
      </w:r>
      <w:r>
        <w:rPr>
          <w:rFonts w:hint="eastAsia" w:ascii="黑体" w:hAnsi="黑体" w:eastAsia="黑体" w:cs="黑体"/>
          <w:b/>
          <w:bCs/>
          <w:sz w:val="28"/>
          <w:szCs w:val="28"/>
        </w:rPr>
        <w:t>：</w:t>
      </w:r>
      <w:r>
        <w:rPr>
          <w:rFonts w:hint="eastAsia" w:ascii="仿宋" w:hAnsi="仿宋" w:eastAsia="仿宋" w:cs="仿宋"/>
          <w:sz w:val="28"/>
          <w:szCs w:val="28"/>
          <w:highlight w:val="none"/>
        </w:rPr>
        <w:t>组织教授博士团</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科技服务活动3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5次，教师人均联系和服务企业1家以上。</w:t>
      </w:r>
    </w:p>
    <w:p w14:paraId="0C45101A">
      <w:pPr>
        <w:spacing w:line="560" w:lineRule="exact"/>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lang w:val="en-US" w:eastAsia="zh-CN"/>
        </w:rPr>
        <w:t>林丽利</w:t>
      </w:r>
    </w:p>
    <w:p w14:paraId="65B7D433">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rPr>
        <w:t>各学科</w:t>
      </w:r>
      <w:r>
        <w:rPr>
          <w:rFonts w:hint="eastAsia" w:ascii="仿宋" w:hAnsi="仿宋" w:eastAsia="仿宋" w:cs="仿宋"/>
          <w:sz w:val="28"/>
          <w:szCs w:val="28"/>
          <w:highlight w:val="none"/>
          <w:lang w:val="en-US" w:eastAsia="zh-CN"/>
        </w:rPr>
        <w:t>副</w:t>
      </w:r>
      <w:r>
        <w:rPr>
          <w:rFonts w:hint="eastAsia" w:ascii="仿宋" w:hAnsi="仿宋" w:eastAsia="仿宋" w:cs="仿宋"/>
          <w:sz w:val="28"/>
          <w:szCs w:val="28"/>
          <w:highlight w:val="none"/>
        </w:rPr>
        <w:t>主任</w:t>
      </w:r>
    </w:p>
    <w:p w14:paraId="005BB7DB">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rPr>
        <w:t>各学科、各党总支（直属党支部）</w:t>
      </w:r>
    </w:p>
    <w:p w14:paraId="1DBA6073">
      <w:pPr>
        <w:spacing w:before="312" w:beforeLines="100" w:after="0" w:afterLines="-2147483648" w:line="560" w:lineRule="exact"/>
        <w:rPr>
          <w:rFonts w:hint="eastAsia" w:ascii="黑体" w:hAnsi="黑体" w:eastAsia="黑体" w:cs="黑体"/>
          <w:b/>
          <w:bCs/>
          <w:sz w:val="28"/>
          <w:szCs w:val="28"/>
        </w:rPr>
      </w:pPr>
      <w:r>
        <w:rPr>
          <w:rFonts w:hint="eastAsia" w:ascii="黑体" w:hAnsi="黑体" w:eastAsia="黑体" w:cs="黑体"/>
          <w:b/>
          <w:bCs/>
          <w:sz w:val="28"/>
          <w:szCs w:val="28"/>
        </w:rPr>
        <w:t>四、人事和人才</w:t>
      </w:r>
    </w:p>
    <w:p w14:paraId="20BA7F0C">
      <w:pPr>
        <w:spacing w:before="312" w:beforeLines="100" w:line="560" w:lineRule="exact"/>
        <w:rPr>
          <w:rFonts w:hint="eastAsia" w:ascii="仿宋" w:hAnsi="仿宋" w:eastAsia="仿宋" w:cs="仿宋"/>
          <w:color w:val="auto"/>
          <w:sz w:val="28"/>
          <w:szCs w:val="28"/>
          <w:highlight w:val="none"/>
        </w:rPr>
      </w:pPr>
      <w:r>
        <w:rPr>
          <w:rFonts w:hint="eastAsia" w:ascii="黑体" w:hAnsi="黑体" w:eastAsia="黑体" w:cs="黑体"/>
          <w:b/>
          <w:bCs/>
          <w:sz w:val="28"/>
          <w:szCs w:val="28"/>
        </w:rPr>
        <w:t>任务</w:t>
      </w:r>
      <w:r>
        <w:rPr>
          <w:rFonts w:hint="eastAsia" w:ascii="黑体" w:hAnsi="黑体" w:eastAsia="黑体" w:cs="黑体"/>
          <w:b/>
          <w:bCs/>
          <w:sz w:val="28"/>
          <w:szCs w:val="28"/>
          <w:lang w:val="en-US" w:eastAsia="zh-CN"/>
        </w:rPr>
        <w:t>29</w:t>
      </w:r>
      <w:r>
        <w:rPr>
          <w:rFonts w:hint="eastAsia" w:ascii="黑体" w:hAnsi="黑体" w:eastAsia="黑体" w:cs="黑体"/>
          <w:b/>
          <w:bCs/>
          <w:sz w:val="28"/>
          <w:szCs w:val="28"/>
        </w:rPr>
        <w:t>：</w:t>
      </w:r>
      <w:r>
        <w:rPr>
          <w:rFonts w:hint="eastAsia" w:ascii="仿宋" w:hAnsi="仿宋" w:eastAsia="仿宋" w:cs="仿宋"/>
          <w:color w:val="auto"/>
          <w:sz w:val="28"/>
          <w:szCs w:val="28"/>
          <w:highlight w:val="none"/>
        </w:rPr>
        <w:t>引进A、B类或</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鲲鹏计划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人才1</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w:t>
      </w:r>
    </w:p>
    <w:p w14:paraId="1CB5F413">
      <w:pPr>
        <w:spacing w:line="56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牵头领导：</w:t>
      </w:r>
      <w:r>
        <w:rPr>
          <w:rFonts w:hint="eastAsia" w:ascii="仿宋" w:hAnsi="仿宋" w:eastAsia="仿宋" w:cs="仿宋"/>
          <w:color w:val="auto"/>
          <w:sz w:val="28"/>
          <w:szCs w:val="28"/>
          <w:highlight w:val="none"/>
        </w:rPr>
        <w:t>王建国、王雷</w:t>
      </w:r>
    </w:p>
    <w:p w14:paraId="40522679">
      <w:pPr>
        <w:spacing w:line="56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责任人：</w:t>
      </w:r>
      <w:r>
        <w:rPr>
          <w:rFonts w:hint="eastAsia" w:ascii="仿宋" w:hAnsi="仿宋" w:eastAsia="仿宋" w:cs="仿宋"/>
          <w:color w:val="auto"/>
          <w:sz w:val="28"/>
          <w:szCs w:val="28"/>
          <w:highlight w:val="none"/>
          <w:lang w:val="en-US" w:eastAsia="zh-CN"/>
        </w:rPr>
        <w:t>学院人才专员</w:t>
      </w:r>
      <w:r>
        <w:rPr>
          <w:rFonts w:hint="eastAsia" w:ascii="仿宋" w:hAnsi="仿宋" w:eastAsia="仿宋" w:cs="仿宋"/>
          <w:color w:val="auto"/>
          <w:sz w:val="28"/>
          <w:szCs w:val="28"/>
          <w:highlight w:val="none"/>
        </w:rPr>
        <w:t>、各学科主任、党总支（直属党支部）书记</w:t>
      </w:r>
    </w:p>
    <w:p w14:paraId="0A3F4472">
      <w:pPr>
        <w:spacing w:line="56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责任单位：</w:t>
      </w:r>
      <w:r>
        <w:rPr>
          <w:rFonts w:hint="eastAsia" w:ascii="仿宋" w:hAnsi="仿宋" w:eastAsia="仿宋" w:cs="仿宋"/>
          <w:color w:val="auto"/>
          <w:sz w:val="28"/>
          <w:szCs w:val="28"/>
          <w:highlight w:val="none"/>
        </w:rPr>
        <w:t>学院办公室、各学科</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党总支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直属党支部</w:t>
      </w:r>
    </w:p>
    <w:p w14:paraId="3AD61F2B">
      <w:pPr>
        <w:spacing w:before="313" w:beforeLines="100" w:line="560" w:lineRule="exact"/>
        <w:rPr>
          <w:rFonts w:hint="eastAsia" w:ascii="仿宋" w:hAnsi="仿宋" w:eastAsia="仿宋" w:cs="仿宋"/>
          <w:color w:val="auto"/>
          <w:sz w:val="28"/>
          <w:szCs w:val="28"/>
          <w:highlight w:val="none"/>
        </w:rPr>
      </w:pPr>
      <w:r>
        <w:rPr>
          <w:rFonts w:hint="eastAsia" w:ascii="黑体" w:hAnsi="黑体" w:eastAsia="黑体" w:cs="黑体"/>
          <w:b/>
          <w:bCs/>
          <w:sz w:val="28"/>
          <w:szCs w:val="28"/>
        </w:rPr>
        <w:t>任务3</w:t>
      </w:r>
      <w:r>
        <w:rPr>
          <w:rFonts w:hint="eastAsia" w:ascii="黑体" w:hAnsi="黑体" w:eastAsia="黑体" w:cs="黑体"/>
          <w:b/>
          <w:bCs/>
          <w:sz w:val="28"/>
          <w:szCs w:val="28"/>
          <w:lang w:val="en-US" w:eastAsia="zh-CN"/>
        </w:rPr>
        <w:t>0</w:t>
      </w:r>
      <w:r>
        <w:rPr>
          <w:rFonts w:hint="eastAsia" w:ascii="黑体" w:hAnsi="黑体" w:eastAsia="黑体" w:cs="黑体"/>
          <w:b/>
          <w:bCs/>
          <w:sz w:val="28"/>
          <w:szCs w:val="28"/>
        </w:rPr>
        <w:t>：</w:t>
      </w:r>
      <w:r>
        <w:rPr>
          <w:rFonts w:hint="eastAsia" w:ascii="仿宋" w:hAnsi="仿宋" w:eastAsia="仿宋" w:cs="仿宋"/>
          <w:color w:val="auto"/>
          <w:sz w:val="28"/>
          <w:szCs w:val="28"/>
          <w:highlight w:val="none"/>
        </w:rPr>
        <w:t>完成D类以上人才引进2-3人以上，新引进青年博士10人以上。</w:t>
      </w:r>
    </w:p>
    <w:p w14:paraId="4C0BB9B5">
      <w:pPr>
        <w:spacing w:line="56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牵头领导：</w:t>
      </w:r>
      <w:r>
        <w:rPr>
          <w:rFonts w:hint="eastAsia" w:ascii="仿宋" w:hAnsi="仿宋" w:eastAsia="仿宋" w:cs="仿宋"/>
          <w:color w:val="auto"/>
          <w:sz w:val="28"/>
          <w:szCs w:val="28"/>
          <w:highlight w:val="none"/>
        </w:rPr>
        <w:t>王雷</w:t>
      </w:r>
    </w:p>
    <w:p w14:paraId="10C337DD">
      <w:pPr>
        <w:spacing w:line="56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责任人：</w:t>
      </w:r>
      <w:r>
        <w:rPr>
          <w:rFonts w:hint="eastAsia" w:ascii="仿宋" w:hAnsi="仿宋" w:eastAsia="仿宋" w:cs="仿宋"/>
          <w:color w:val="auto"/>
          <w:sz w:val="28"/>
          <w:szCs w:val="28"/>
          <w:highlight w:val="none"/>
          <w:lang w:val="en-US" w:eastAsia="zh-CN"/>
        </w:rPr>
        <w:t>学院人才专员、</w:t>
      </w:r>
      <w:r>
        <w:rPr>
          <w:rFonts w:hint="eastAsia" w:ascii="仿宋" w:hAnsi="仿宋" w:eastAsia="仿宋" w:cs="仿宋"/>
          <w:color w:val="auto"/>
          <w:sz w:val="28"/>
          <w:szCs w:val="28"/>
          <w:highlight w:val="none"/>
        </w:rPr>
        <w:t>各学科主任、党总支（直属党支部）书记</w:t>
      </w:r>
    </w:p>
    <w:p w14:paraId="18FF7F21">
      <w:pPr>
        <w:spacing w:line="56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责任单位：</w:t>
      </w:r>
      <w:r>
        <w:rPr>
          <w:rFonts w:hint="eastAsia" w:ascii="仿宋" w:hAnsi="仿宋" w:eastAsia="仿宋" w:cs="仿宋"/>
          <w:color w:val="auto"/>
          <w:sz w:val="28"/>
          <w:szCs w:val="28"/>
          <w:highlight w:val="none"/>
        </w:rPr>
        <w:t>学院办公室、各学科</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党总支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直属党支部</w:t>
      </w:r>
    </w:p>
    <w:p w14:paraId="6D3EC977">
      <w:pPr>
        <w:spacing w:before="312" w:beforeLines="100" w:line="560" w:lineRule="exact"/>
        <w:rPr>
          <w:rFonts w:hint="eastAsia" w:ascii="仿宋" w:hAnsi="仿宋" w:eastAsia="仿宋" w:cs="仿宋"/>
          <w:color w:val="auto"/>
          <w:sz w:val="28"/>
          <w:szCs w:val="28"/>
          <w:highlight w:val="none"/>
        </w:rPr>
      </w:pPr>
      <w:r>
        <w:rPr>
          <w:rFonts w:hint="eastAsia" w:ascii="黑体" w:hAnsi="黑体" w:eastAsia="黑体" w:cs="黑体"/>
          <w:b/>
          <w:bCs/>
          <w:sz w:val="28"/>
          <w:szCs w:val="28"/>
        </w:rPr>
        <w:t>任务3</w:t>
      </w:r>
      <w:r>
        <w:rPr>
          <w:rFonts w:hint="eastAsia" w:ascii="黑体" w:hAnsi="黑体" w:eastAsia="黑体" w:cs="黑体"/>
          <w:b/>
          <w:bCs/>
          <w:sz w:val="28"/>
          <w:szCs w:val="28"/>
          <w:lang w:val="en-US" w:eastAsia="zh-CN"/>
        </w:rPr>
        <w:t>1</w:t>
      </w:r>
      <w:r>
        <w:rPr>
          <w:rFonts w:hint="eastAsia" w:ascii="黑体" w:hAnsi="黑体" w:eastAsia="黑体" w:cs="黑体"/>
          <w:b/>
          <w:bCs/>
          <w:sz w:val="28"/>
          <w:szCs w:val="28"/>
        </w:rPr>
        <w:t>：</w:t>
      </w:r>
      <w:r>
        <w:rPr>
          <w:rFonts w:hint="eastAsia" w:ascii="仿宋" w:hAnsi="仿宋" w:eastAsia="仿宋" w:cs="仿宋"/>
          <w:color w:val="auto"/>
          <w:sz w:val="28"/>
          <w:szCs w:val="28"/>
          <w:highlight w:val="none"/>
        </w:rPr>
        <w:t>博士后合作导师新招收博士后2人/聘期以上，学院年度新招收博士后</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0人以上。</w:t>
      </w:r>
    </w:p>
    <w:p w14:paraId="50158CBC">
      <w:pPr>
        <w:spacing w:line="56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牵头领导：</w:t>
      </w:r>
      <w:r>
        <w:rPr>
          <w:rFonts w:hint="eastAsia" w:ascii="仿宋" w:hAnsi="仿宋" w:eastAsia="仿宋" w:cs="仿宋"/>
          <w:color w:val="auto"/>
          <w:sz w:val="28"/>
          <w:szCs w:val="28"/>
          <w:highlight w:val="none"/>
        </w:rPr>
        <w:t>王雷</w:t>
      </w:r>
    </w:p>
    <w:p w14:paraId="287031EB">
      <w:pPr>
        <w:spacing w:line="56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责任人：</w:t>
      </w:r>
      <w:r>
        <w:rPr>
          <w:rFonts w:hint="eastAsia" w:ascii="仿宋" w:hAnsi="仿宋" w:eastAsia="仿宋" w:cs="仿宋"/>
          <w:b w:val="0"/>
          <w:bCs w:val="0"/>
          <w:color w:val="auto"/>
          <w:sz w:val="28"/>
          <w:szCs w:val="28"/>
          <w:highlight w:val="none"/>
          <w:lang w:val="en-US" w:eastAsia="zh-CN"/>
        </w:rPr>
        <w:t>学院</w:t>
      </w:r>
      <w:r>
        <w:rPr>
          <w:rFonts w:hint="eastAsia" w:ascii="仿宋" w:hAnsi="仿宋" w:eastAsia="仿宋" w:cs="仿宋"/>
          <w:color w:val="auto"/>
          <w:sz w:val="28"/>
          <w:szCs w:val="28"/>
          <w:highlight w:val="none"/>
          <w:lang w:val="en-US" w:eastAsia="zh-CN"/>
        </w:rPr>
        <w:t>人才专员</w:t>
      </w:r>
      <w:r>
        <w:rPr>
          <w:rFonts w:hint="eastAsia" w:ascii="仿宋" w:hAnsi="仿宋" w:eastAsia="仿宋" w:cs="仿宋"/>
          <w:color w:val="auto"/>
          <w:sz w:val="28"/>
          <w:szCs w:val="28"/>
          <w:highlight w:val="none"/>
        </w:rPr>
        <w:t>、各学科主任、党总支（直属党支部）书记</w:t>
      </w:r>
    </w:p>
    <w:p w14:paraId="5F65B01D">
      <w:pPr>
        <w:spacing w:before="0" w:beforeLines="-2147483648" w:line="56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责任单位：</w:t>
      </w:r>
      <w:r>
        <w:rPr>
          <w:rFonts w:hint="eastAsia" w:ascii="仿宋" w:hAnsi="仿宋" w:eastAsia="仿宋" w:cs="仿宋"/>
          <w:color w:val="auto"/>
          <w:sz w:val="28"/>
          <w:szCs w:val="28"/>
          <w:highlight w:val="none"/>
        </w:rPr>
        <w:t>学院办公室、各学科</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党总支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直属党支部</w:t>
      </w:r>
    </w:p>
    <w:p w14:paraId="0BC0F1F2">
      <w:pPr>
        <w:spacing w:before="313" w:beforeLines="100" w:line="560" w:lineRule="exact"/>
        <w:rPr>
          <w:rFonts w:hint="eastAsia" w:ascii="仿宋" w:hAnsi="仿宋" w:eastAsia="仿宋" w:cs="仿宋"/>
          <w:color w:val="auto"/>
          <w:sz w:val="28"/>
          <w:szCs w:val="28"/>
          <w:highlight w:val="none"/>
        </w:rPr>
      </w:pPr>
      <w:r>
        <w:rPr>
          <w:rFonts w:hint="eastAsia" w:ascii="黑体" w:hAnsi="黑体" w:eastAsia="黑体" w:cs="黑体"/>
          <w:b/>
          <w:bCs/>
          <w:sz w:val="28"/>
          <w:szCs w:val="28"/>
        </w:rPr>
        <w:t>任务3</w:t>
      </w:r>
      <w:r>
        <w:rPr>
          <w:rFonts w:hint="eastAsia" w:ascii="黑体" w:hAnsi="黑体" w:eastAsia="黑体" w:cs="黑体"/>
          <w:b/>
          <w:bCs/>
          <w:sz w:val="28"/>
          <w:szCs w:val="28"/>
          <w:lang w:val="en-US" w:eastAsia="zh-CN"/>
        </w:rPr>
        <w:t>2</w:t>
      </w:r>
      <w:r>
        <w:rPr>
          <w:rFonts w:hint="eastAsia" w:ascii="黑体" w:hAnsi="黑体" w:eastAsia="黑体" w:cs="黑体"/>
          <w:b/>
          <w:bCs/>
          <w:sz w:val="28"/>
          <w:szCs w:val="28"/>
        </w:rPr>
        <w:t>：</w:t>
      </w:r>
      <w:r>
        <w:rPr>
          <w:rFonts w:hint="eastAsia" w:ascii="仿宋" w:hAnsi="仿宋" w:eastAsia="仿宋" w:cs="仿宋"/>
          <w:color w:val="auto"/>
          <w:sz w:val="28"/>
          <w:szCs w:val="28"/>
          <w:highlight w:val="none"/>
        </w:rPr>
        <w:t>培育B类以上人才1-2人，C类以上人才1-2人，D类以上人才2-3人。</w:t>
      </w:r>
    </w:p>
    <w:p w14:paraId="5EF4E330">
      <w:pPr>
        <w:spacing w:line="56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牵头领导：</w:t>
      </w:r>
      <w:r>
        <w:rPr>
          <w:rFonts w:hint="eastAsia" w:ascii="仿宋" w:hAnsi="仿宋" w:eastAsia="仿宋" w:cs="仿宋"/>
          <w:sz w:val="28"/>
          <w:szCs w:val="28"/>
          <w:highlight w:val="none"/>
        </w:rPr>
        <w:t>王建国、</w:t>
      </w:r>
      <w:r>
        <w:rPr>
          <w:rFonts w:hint="eastAsia" w:ascii="仿宋" w:hAnsi="仿宋" w:eastAsia="仿宋" w:cs="仿宋"/>
          <w:color w:val="auto"/>
          <w:sz w:val="28"/>
          <w:szCs w:val="28"/>
          <w:highlight w:val="none"/>
        </w:rPr>
        <w:t>王雷</w:t>
      </w:r>
    </w:p>
    <w:p w14:paraId="233FDA5D">
      <w:pPr>
        <w:spacing w:line="56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责任人：</w:t>
      </w:r>
      <w:r>
        <w:rPr>
          <w:rFonts w:hint="eastAsia" w:ascii="仿宋" w:hAnsi="仿宋" w:eastAsia="仿宋" w:cs="仿宋"/>
          <w:b w:val="0"/>
          <w:bCs w:val="0"/>
          <w:color w:val="auto"/>
          <w:sz w:val="28"/>
          <w:szCs w:val="28"/>
          <w:highlight w:val="none"/>
          <w:lang w:val="en-US" w:eastAsia="zh-CN"/>
        </w:rPr>
        <w:t>学院</w:t>
      </w:r>
      <w:r>
        <w:rPr>
          <w:rFonts w:hint="eastAsia" w:ascii="仿宋" w:hAnsi="仿宋" w:eastAsia="仿宋" w:cs="仿宋"/>
          <w:color w:val="auto"/>
          <w:sz w:val="28"/>
          <w:szCs w:val="28"/>
          <w:highlight w:val="none"/>
          <w:lang w:val="en-US" w:eastAsia="zh-CN"/>
        </w:rPr>
        <w:t>人才专员</w:t>
      </w:r>
      <w:r>
        <w:rPr>
          <w:rFonts w:hint="eastAsia" w:ascii="仿宋" w:hAnsi="仿宋" w:eastAsia="仿宋" w:cs="仿宋"/>
          <w:color w:val="auto"/>
          <w:sz w:val="28"/>
          <w:szCs w:val="28"/>
          <w:highlight w:val="none"/>
        </w:rPr>
        <w:t>、各学科主任、党总支（直属党支部）书记</w:t>
      </w:r>
    </w:p>
    <w:p w14:paraId="7510613B">
      <w:pPr>
        <w:spacing w:line="56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责任单位：</w:t>
      </w:r>
      <w:r>
        <w:rPr>
          <w:rFonts w:hint="eastAsia" w:ascii="仿宋" w:hAnsi="仿宋" w:eastAsia="仿宋" w:cs="仿宋"/>
          <w:color w:val="auto"/>
          <w:sz w:val="28"/>
          <w:szCs w:val="28"/>
          <w:highlight w:val="none"/>
        </w:rPr>
        <w:t>学院办公室、各学科</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党总支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直属党支部</w:t>
      </w:r>
    </w:p>
    <w:p w14:paraId="34732148">
      <w:pPr>
        <w:spacing w:before="312" w:beforeLines="100" w:line="560" w:lineRule="exact"/>
        <w:rPr>
          <w:rFonts w:hint="eastAsia" w:ascii="仿宋" w:hAnsi="仿宋" w:eastAsia="仿宋" w:cs="仿宋"/>
          <w:color w:val="auto"/>
          <w:sz w:val="28"/>
          <w:szCs w:val="28"/>
          <w:highlight w:val="none"/>
        </w:rPr>
      </w:pPr>
      <w:r>
        <w:rPr>
          <w:rFonts w:hint="eastAsia" w:ascii="黑体" w:hAnsi="黑体" w:eastAsia="黑体" w:cs="黑体"/>
          <w:b/>
          <w:bCs/>
          <w:sz w:val="28"/>
          <w:szCs w:val="28"/>
        </w:rPr>
        <w:t>任务3</w:t>
      </w:r>
      <w:r>
        <w:rPr>
          <w:rFonts w:hint="eastAsia" w:ascii="黑体" w:hAnsi="黑体" w:eastAsia="黑体" w:cs="黑体"/>
          <w:b/>
          <w:bCs/>
          <w:sz w:val="28"/>
          <w:szCs w:val="28"/>
          <w:lang w:val="en-US" w:eastAsia="zh-CN"/>
        </w:rPr>
        <w:t>3</w:t>
      </w:r>
      <w:r>
        <w:rPr>
          <w:rFonts w:hint="eastAsia" w:ascii="黑体" w:hAnsi="黑体" w:eastAsia="黑体" w:cs="黑体"/>
          <w:b/>
          <w:bCs/>
          <w:sz w:val="28"/>
          <w:szCs w:val="28"/>
        </w:rPr>
        <w:t>：</w:t>
      </w:r>
      <w:r>
        <w:rPr>
          <w:rFonts w:hint="eastAsia" w:ascii="仿宋" w:hAnsi="仿宋" w:eastAsia="仿宋" w:cs="仿宋"/>
          <w:b w:val="0"/>
          <w:bCs w:val="0"/>
          <w:color w:val="auto"/>
          <w:sz w:val="28"/>
          <w:szCs w:val="28"/>
          <w:highlight w:val="none"/>
          <w:lang w:val="en-US" w:eastAsia="zh-CN"/>
        </w:rPr>
        <w:t>做好新一轮岗聘后半篇文章，研究出台公共工作量考核办法、卓越团队考核办法、新一轮聘期考核办法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做好</w:t>
      </w:r>
      <w:r>
        <w:rPr>
          <w:rFonts w:hint="eastAsia" w:ascii="仿宋" w:hAnsi="仿宋" w:eastAsia="仿宋" w:cs="仿宋"/>
          <w:color w:val="auto"/>
          <w:sz w:val="28"/>
          <w:szCs w:val="28"/>
          <w:highlight w:val="none"/>
          <w:lang w:val="en-US" w:eastAsia="zh-CN"/>
        </w:rPr>
        <w:t>专业技术职务评聘</w:t>
      </w:r>
      <w:r>
        <w:rPr>
          <w:rFonts w:hint="eastAsia" w:ascii="仿宋" w:hAnsi="仿宋" w:eastAsia="仿宋" w:cs="仿宋"/>
          <w:color w:val="auto"/>
          <w:sz w:val="28"/>
          <w:szCs w:val="28"/>
          <w:highlight w:val="none"/>
        </w:rPr>
        <w:t>工作</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推进创新团队建设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探索人工智能+在人才引育中的精准服务</w:t>
      </w:r>
      <w:r>
        <w:rPr>
          <w:rFonts w:hint="eastAsia" w:ascii="仿宋" w:hAnsi="仿宋" w:eastAsia="仿宋" w:cs="仿宋"/>
          <w:color w:val="auto"/>
          <w:sz w:val="28"/>
          <w:szCs w:val="28"/>
          <w:highlight w:val="none"/>
        </w:rPr>
        <w:t>。</w:t>
      </w:r>
    </w:p>
    <w:p w14:paraId="64E22E4A">
      <w:pPr>
        <w:spacing w:line="56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牵头领导：</w:t>
      </w:r>
      <w:r>
        <w:rPr>
          <w:rFonts w:hint="eastAsia" w:ascii="仿宋" w:hAnsi="仿宋" w:eastAsia="仿宋" w:cs="仿宋"/>
          <w:color w:val="auto"/>
          <w:sz w:val="28"/>
          <w:szCs w:val="28"/>
          <w:highlight w:val="none"/>
        </w:rPr>
        <w:t>王雷</w:t>
      </w:r>
    </w:p>
    <w:p w14:paraId="4ECBCFB3">
      <w:pPr>
        <w:spacing w:line="56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责任人：</w:t>
      </w:r>
      <w:r>
        <w:rPr>
          <w:rFonts w:hint="eastAsia" w:ascii="仿宋" w:hAnsi="仿宋" w:eastAsia="仿宋" w:cs="仿宋"/>
          <w:color w:val="auto"/>
          <w:sz w:val="28"/>
          <w:szCs w:val="28"/>
          <w:highlight w:val="none"/>
        </w:rPr>
        <w:t>学院办公室主任、</w:t>
      </w:r>
      <w:r>
        <w:rPr>
          <w:rFonts w:hint="eastAsia" w:ascii="仿宋" w:hAnsi="仿宋" w:eastAsia="仿宋" w:cs="仿宋"/>
          <w:b w:val="0"/>
          <w:bCs w:val="0"/>
          <w:color w:val="auto"/>
          <w:sz w:val="28"/>
          <w:szCs w:val="28"/>
          <w:highlight w:val="none"/>
          <w:lang w:val="en-US" w:eastAsia="zh-CN"/>
        </w:rPr>
        <w:t>学院</w:t>
      </w:r>
      <w:r>
        <w:rPr>
          <w:rFonts w:hint="eastAsia" w:ascii="仿宋" w:hAnsi="仿宋" w:eastAsia="仿宋" w:cs="仿宋"/>
          <w:color w:val="auto"/>
          <w:sz w:val="28"/>
          <w:szCs w:val="28"/>
          <w:highlight w:val="none"/>
          <w:lang w:val="en-US" w:eastAsia="zh-CN"/>
        </w:rPr>
        <w:t>人才专员</w:t>
      </w:r>
      <w:r>
        <w:rPr>
          <w:rFonts w:hint="eastAsia" w:ascii="仿宋" w:hAnsi="仿宋" w:eastAsia="仿宋" w:cs="仿宋"/>
          <w:color w:val="auto"/>
          <w:sz w:val="28"/>
          <w:szCs w:val="28"/>
          <w:highlight w:val="none"/>
        </w:rPr>
        <w:t>、各学科主任、党总支（直属党支部）书记</w:t>
      </w:r>
    </w:p>
    <w:p w14:paraId="0807A98A">
      <w:pPr>
        <w:spacing w:line="56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责任单位：</w:t>
      </w:r>
      <w:r>
        <w:rPr>
          <w:rFonts w:hint="eastAsia" w:ascii="仿宋" w:hAnsi="仿宋" w:eastAsia="仿宋" w:cs="仿宋"/>
          <w:color w:val="auto"/>
          <w:sz w:val="28"/>
          <w:szCs w:val="28"/>
          <w:highlight w:val="none"/>
        </w:rPr>
        <w:t>学院办公室、各学科</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党总支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直属党支部</w:t>
      </w:r>
    </w:p>
    <w:p w14:paraId="6461A002">
      <w:pPr>
        <w:spacing w:before="312" w:beforeLines="100" w:after="0" w:afterLines="-2147483648" w:line="560" w:lineRule="exact"/>
        <w:rPr>
          <w:rFonts w:hint="eastAsia" w:ascii="黑体" w:hAnsi="黑体" w:eastAsia="黑体" w:cs="黑体"/>
          <w:b/>
          <w:bCs/>
          <w:sz w:val="28"/>
          <w:szCs w:val="28"/>
        </w:rPr>
      </w:pPr>
      <w:r>
        <w:rPr>
          <w:rFonts w:hint="eastAsia" w:ascii="黑体" w:hAnsi="黑体" w:eastAsia="黑体" w:cs="黑体"/>
          <w:b/>
          <w:bCs/>
          <w:sz w:val="28"/>
          <w:szCs w:val="28"/>
          <w:lang w:val="en-US" w:eastAsia="zh-CN"/>
        </w:rPr>
        <w:t>五、</w:t>
      </w:r>
      <w:r>
        <w:rPr>
          <w:rFonts w:hint="eastAsia" w:ascii="黑体" w:hAnsi="黑体" w:eastAsia="黑体" w:cs="黑体"/>
          <w:b/>
          <w:bCs/>
          <w:sz w:val="28"/>
          <w:szCs w:val="28"/>
        </w:rPr>
        <w:t>党建、文化和学生工作</w:t>
      </w:r>
    </w:p>
    <w:p w14:paraId="6BFBE50D">
      <w:pPr>
        <w:spacing w:before="312" w:beforeLines="100" w:line="560" w:lineRule="exact"/>
        <w:rPr>
          <w:rFonts w:ascii="Times New Roman" w:hAnsi="Times New Roman" w:eastAsia="仿宋_GB2312" w:cs="Times New Roman"/>
          <w:b/>
          <w:bCs/>
          <w:sz w:val="28"/>
          <w:szCs w:val="28"/>
        </w:rPr>
      </w:pPr>
      <w:r>
        <w:rPr>
          <w:rFonts w:hint="eastAsia" w:ascii="Times New Roman" w:hAnsi="Times New Roman" w:eastAsia="黑体" w:cs="Times New Roman"/>
          <w:b/>
          <w:bCs/>
          <w:sz w:val="28"/>
          <w:szCs w:val="28"/>
        </w:rPr>
        <w:t>任务</w:t>
      </w:r>
      <w:r>
        <w:rPr>
          <w:rFonts w:hint="eastAsia" w:ascii="Times New Roman" w:hAnsi="Times New Roman" w:eastAsia="黑体" w:cs="Times New Roman"/>
          <w:b/>
          <w:bCs/>
          <w:sz w:val="28"/>
          <w:szCs w:val="28"/>
          <w:lang w:val="en-US" w:eastAsia="zh-CN"/>
        </w:rPr>
        <w:t>34</w:t>
      </w:r>
      <w:r>
        <w:rPr>
          <w:rFonts w:hint="eastAsia" w:ascii="Times New Roman" w:hAnsi="Times New Roman" w:eastAsia="黑体" w:cs="Times New Roman"/>
          <w:b/>
          <w:bCs/>
          <w:sz w:val="28"/>
          <w:szCs w:val="28"/>
        </w:rPr>
        <w:t>：</w:t>
      </w:r>
      <w:r>
        <w:rPr>
          <w:rFonts w:hint="eastAsia" w:ascii="Times New Roman" w:hAnsi="Times New Roman" w:eastAsia="仿宋_GB2312" w:cs="Times New Roman"/>
          <w:sz w:val="28"/>
          <w:szCs w:val="28"/>
        </w:rPr>
        <w:t>坚持以“双一流”学科建设目标为导向，落实党建强院行动，</w:t>
      </w:r>
      <w:r>
        <w:rPr>
          <w:rFonts w:hint="eastAsia" w:ascii="Times New Roman" w:hAnsi="Times New Roman" w:eastAsia="仿宋_GB2312" w:cs="Times New Roman"/>
          <w:sz w:val="28"/>
          <w:szCs w:val="28"/>
          <w:lang w:val="en-US" w:eastAsia="zh-CN"/>
        </w:rPr>
        <w:t>持续</w:t>
      </w:r>
      <w:r>
        <w:rPr>
          <w:rFonts w:hint="eastAsia" w:ascii="Times New Roman" w:hAnsi="Times New Roman" w:eastAsia="仿宋_GB2312" w:cs="Times New Roman"/>
          <w:sz w:val="28"/>
          <w:szCs w:val="28"/>
        </w:rPr>
        <w:t>打造全国高校党建工作标杆学院2.0，扩大全国党建标杆院系建设成果的辐射效应</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做好</w:t>
      </w:r>
      <w:r>
        <w:rPr>
          <w:rFonts w:hint="eastAsia" w:ascii="Times New Roman" w:hAnsi="Times New Roman" w:eastAsia="仿宋_GB2312" w:cs="Times New Roman"/>
          <w:sz w:val="28"/>
          <w:szCs w:val="28"/>
        </w:rPr>
        <w:t>学校首批示范性分党校的建设工作。</w:t>
      </w:r>
    </w:p>
    <w:p w14:paraId="721200D0">
      <w:pPr>
        <w:spacing w:line="560" w:lineRule="exact"/>
        <w:rPr>
          <w:rFonts w:ascii="Times New Roman" w:hAnsi="Times New Roman" w:eastAsia="仿宋_GB2312" w:cs="Times New Roman"/>
          <w:sz w:val="28"/>
          <w:szCs w:val="28"/>
        </w:rPr>
      </w:pPr>
      <w:r>
        <w:rPr>
          <w:rFonts w:ascii="楷体" w:hAnsi="楷体" w:eastAsia="楷体" w:cs="Times New Roman"/>
          <w:b/>
          <w:bCs/>
          <w:sz w:val="28"/>
          <w:szCs w:val="28"/>
        </w:rPr>
        <w:t>牵头领导：</w:t>
      </w:r>
      <w:r>
        <w:rPr>
          <w:rFonts w:hint="eastAsia" w:ascii="Times New Roman" w:hAnsi="Times New Roman" w:eastAsia="仿宋_GB2312" w:cs="Times New Roman"/>
          <w:sz w:val="28"/>
          <w:szCs w:val="28"/>
        </w:rPr>
        <w:t>王雷、潘鹏程</w:t>
      </w:r>
    </w:p>
    <w:p w14:paraId="0BB0E2AA">
      <w:pPr>
        <w:spacing w:line="560" w:lineRule="exact"/>
        <w:rPr>
          <w:rFonts w:ascii="Times New Roman" w:hAnsi="Times New Roman" w:eastAsia="仿宋_GB2312" w:cs="Times New Roman"/>
          <w:sz w:val="28"/>
          <w:szCs w:val="28"/>
        </w:rPr>
      </w:pPr>
      <w:r>
        <w:rPr>
          <w:rFonts w:ascii="楷体" w:hAnsi="楷体" w:eastAsia="楷体" w:cs="Times New Roman"/>
          <w:b/>
          <w:bCs/>
          <w:sz w:val="28"/>
          <w:szCs w:val="28"/>
        </w:rPr>
        <w:t>责任人：</w:t>
      </w:r>
      <w:r>
        <w:rPr>
          <w:rFonts w:hint="eastAsia" w:ascii="Times New Roman" w:hAnsi="Times New Roman" w:eastAsia="仿宋_GB2312" w:cs="Times New Roman"/>
          <w:sz w:val="28"/>
          <w:szCs w:val="28"/>
        </w:rPr>
        <w:t>组织员、党总支（直属党支部）书记</w:t>
      </w:r>
    </w:p>
    <w:p w14:paraId="3FAED1C1">
      <w:pPr>
        <w:spacing w:line="560" w:lineRule="exact"/>
        <w:rPr>
          <w:rFonts w:hint="eastAsia" w:ascii="Times New Roman" w:hAnsi="Times New Roman" w:eastAsia="仿宋_GB2312" w:cs="Times New Roman"/>
          <w:sz w:val="28"/>
          <w:szCs w:val="28"/>
        </w:rPr>
      </w:pPr>
      <w:r>
        <w:rPr>
          <w:rFonts w:ascii="楷体" w:hAnsi="楷体" w:eastAsia="楷体" w:cs="Times New Roman"/>
          <w:b/>
          <w:bCs/>
          <w:sz w:val="28"/>
          <w:szCs w:val="28"/>
        </w:rPr>
        <w:t>责任单位：</w:t>
      </w:r>
      <w:r>
        <w:rPr>
          <w:rFonts w:hint="eastAsia" w:ascii="Times New Roman" w:hAnsi="Times New Roman" w:eastAsia="仿宋_GB2312" w:cs="Times New Roman"/>
          <w:sz w:val="28"/>
          <w:szCs w:val="28"/>
        </w:rPr>
        <w:t>各党总支（直属党支部）</w:t>
      </w:r>
    </w:p>
    <w:p w14:paraId="5046F387">
      <w:pPr>
        <w:spacing w:before="312" w:beforeLines="100" w:line="560" w:lineRule="exact"/>
        <w:rPr>
          <w:rFonts w:ascii="Times New Roman" w:hAnsi="Times New Roman" w:eastAsia="仿宋_GB2312" w:cs="Times New Roman"/>
          <w:sz w:val="28"/>
          <w:szCs w:val="28"/>
        </w:rPr>
      </w:pPr>
      <w:r>
        <w:rPr>
          <w:rFonts w:ascii="Times New Roman" w:hAnsi="Times New Roman" w:eastAsia="黑体" w:cs="Times New Roman"/>
          <w:b/>
          <w:bCs/>
          <w:sz w:val="28"/>
          <w:szCs w:val="28"/>
        </w:rPr>
        <w:t>任务</w:t>
      </w:r>
      <w:r>
        <w:rPr>
          <w:rFonts w:hint="eastAsia" w:ascii="Times New Roman" w:hAnsi="Times New Roman" w:eastAsia="黑体" w:cs="Times New Roman"/>
          <w:b/>
          <w:bCs/>
          <w:sz w:val="28"/>
          <w:szCs w:val="28"/>
          <w:lang w:val="en-US" w:eastAsia="zh-CN"/>
        </w:rPr>
        <w:t>35</w:t>
      </w:r>
      <w:r>
        <w:rPr>
          <w:rFonts w:ascii="Times New Roman" w:hAnsi="Times New Roman" w:eastAsia="黑体" w:cs="Times New Roman"/>
          <w:b/>
          <w:bCs/>
          <w:sz w:val="28"/>
          <w:szCs w:val="28"/>
        </w:rPr>
        <w:t>：</w:t>
      </w:r>
      <w:r>
        <w:rPr>
          <w:rFonts w:hint="eastAsia" w:ascii="Times New Roman" w:hAnsi="Times New Roman" w:eastAsia="仿宋_GB2312" w:cs="Times New Roman"/>
          <w:sz w:val="28"/>
          <w:szCs w:val="28"/>
        </w:rPr>
        <w:t>推进以学生成长为中心的“德育共同体”“学习共同体”“发展共同体”“文化共同体”建设</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“1号先锋”红色基因工程</w:t>
      </w:r>
      <w:r>
        <w:rPr>
          <w:rFonts w:hint="eastAsia" w:ascii="Times New Roman" w:hAnsi="Times New Roman" w:eastAsia="仿宋_GB2312" w:cs="Times New Roman"/>
          <w:sz w:val="28"/>
          <w:szCs w:val="28"/>
          <w:lang w:val="en-US" w:eastAsia="zh-CN"/>
        </w:rPr>
        <w:t>获批</w:t>
      </w:r>
      <w:r>
        <w:rPr>
          <w:rFonts w:hint="eastAsia" w:ascii="Times New Roman" w:hAnsi="Times New Roman" w:eastAsia="仿宋_GB2312" w:cs="Times New Roman"/>
          <w:sz w:val="28"/>
          <w:szCs w:val="28"/>
        </w:rPr>
        <w:t>教育部思政精品项目。</w:t>
      </w:r>
    </w:p>
    <w:p w14:paraId="10F59B6C">
      <w:pPr>
        <w:spacing w:line="560" w:lineRule="exact"/>
        <w:rPr>
          <w:rFonts w:ascii="Times New Roman" w:hAnsi="Times New Roman" w:eastAsia="仿宋_GB2312" w:cs="Times New Roman"/>
          <w:sz w:val="28"/>
          <w:szCs w:val="28"/>
        </w:rPr>
      </w:pPr>
      <w:r>
        <w:rPr>
          <w:rFonts w:ascii="楷体" w:hAnsi="楷体" w:eastAsia="楷体" w:cs="Times New Roman"/>
          <w:b/>
          <w:bCs/>
          <w:sz w:val="28"/>
          <w:szCs w:val="28"/>
        </w:rPr>
        <w:t>牵头领导：</w:t>
      </w:r>
      <w:r>
        <w:rPr>
          <w:rFonts w:hint="eastAsia" w:ascii="Times New Roman" w:hAnsi="Times New Roman" w:eastAsia="仿宋_GB2312" w:cs="Times New Roman"/>
          <w:sz w:val="28"/>
          <w:szCs w:val="28"/>
        </w:rPr>
        <w:t>潘鹏程</w:t>
      </w:r>
    </w:p>
    <w:p w14:paraId="16C5C9F0">
      <w:pPr>
        <w:spacing w:line="560" w:lineRule="exact"/>
        <w:rPr>
          <w:rFonts w:ascii="Times New Roman" w:hAnsi="Times New Roman" w:eastAsia="黑体" w:cs="Times New Roman"/>
          <w:sz w:val="28"/>
          <w:szCs w:val="28"/>
        </w:rPr>
      </w:pPr>
      <w:r>
        <w:rPr>
          <w:rFonts w:ascii="楷体" w:hAnsi="楷体" w:eastAsia="楷体" w:cs="Times New Roman"/>
          <w:b/>
          <w:bCs/>
          <w:sz w:val="28"/>
          <w:szCs w:val="28"/>
        </w:rPr>
        <w:t>责任人：</w:t>
      </w:r>
      <w:r>
        <w:rPr>
          <w:rFonts w:hint="eastAsia" w:ascii="仿宋_GB2312" w:hAnsi="Times New Roman" w:eastAsia="仿宋_GB2312" w:cs="Times New Roman"/>
          <w:sz w:val="28"/>
          <w:szCs w:val="28"/>
        </w:rPr>
        <w:t>学工办主任、分团委书记</w:t>
      </w:r>
    </w:p>
    <w:p w14:paraId="787CBDE6">
      <w:pPr>
        <w:widowControl/>
        <w:spacing w:line="560" w:lineRule="exact"/>
        <w:jc w:val="left"/>
        <w:rPr>
          <w:rFonts w:ascii="Times New Roman" w:hAnsi="Times New Roman" w:eastAsia="黑体" w:cs="Times New Roman"/>
          <w:b/>
          <w:bCs/>
          <w:sz w:val="28"/>
          <w:szCs w:val="28"/>
        </w:rPr>
      </w:pPr>
      <w:r>
        <w:rPr>
          <w:rFonts w:ascii="楷体" w:hAnsi="楷体" w:eastAsia="楷体" w:cs="Times New Roman"/>
          <w:b/>
          <w:bCs/>
          <w:sz w:val="28"/>
          <w:szCs w:val="28"/>
        </w:rPr>
        <w:t>责任单位：</w:t>
      </w:r>
      <w:r>
        <w:rPr>
          <w:rFonts w:hint="eastAsia" w:ascii="Times New Roman" w:hAnsi="Times New Roman" w:eastAsia="仿宋_GB2312" w:cs="Times New Roman"/>
          <w:sz w:val="28"/>
          <w:szCs w:val="28"/>
        </w:rPr>
        <w:t>学生工作办公室</w:t>
      </w:r>
    </w:p>
    <w:p w14:paraId="36F9C472">
      <w:pPr>
        <w:spacing w:before="312" w:beforeLines="100" w:line="560" w:lineRule="exact"/>
        <w:rPr>
          <w:rFonts w:ascii="Times New Roman" w:hAnsi="Times New Roman" w:eastAsia="仿宋_GB2312" w:cs="Times New Roman"/>
          <w:sz w:val="28"/>
          <w:szCs w:val="28"/>
        </w:rPr>
      </w:pPr>
      <w:r>
        <w:rPr>
          <w:rFonts w:ascii="Times New Roman" w:hAnsi="Times New Roman" w:eastAsia="黑体" w:cs="Times New Roman"/>
          <w:b/>
          <w:bCs/>
          <w:sz w:val="28"/>
          <w:szCs w:val="28"/>
        </w:rPr>
        <w:t>任务</w:t>
      </w:r>
      <w:r>
        <w:rPr>
          <w:rFonts w:hint="eastAsia" w:ascii="Times New Roman" w:hAnsi="Times New Roman" w:eastAsia="黑体" w:cs="Times New Roman"/>
          <w:b/>
          <w:bCs/>
          <w:sz w:val="28"/>
          <w:szCs w:val="28"/>
        </w:rPr>
        <w:t>3</w:t>
      </w:r>
      <w:r>
        <w:rPr>
          <w:rFonts w:hint="eastAsia" w:ascii="Times New Roman" w:hAnsi="Times New Roman" w:eastAsia="黑体" w:cs="Times New Roman"/>
          <w:b/>
          <w:bCs/>
          <w:sz w:val="28"/>
          <w:szCs w:val="28"/>
          <w:lang w:val="en-US" w:eastAsia="zh-CN"/>
        </w:rPr>
        <w:t>6</w:t>
      </w:r>
      <w:r>
        <w:rPr>
          <w:rFonts w:ascii="Times New Roman" w:hAnsi="Times New Roman" w:eastAsia="黑体" w:cs="Times New Roman"/>
          <w:b/>
          <w:bCs/>
          <w:sz w:val="28"/>
          <w:szCs w:val="28"/>
        </w:rPr>
        <w:t>：</w:t>
      </w:r>
      <w:r>
        <w:rPr>
          <w:rFonts w:ascii="Times New Roman" w:hAnsi="Times New Roman" w:eastAsia="仿宋_GB2312" w:cs="Times New Roman"/>
          <w:sz w:val="28"/>
          <w:szCs w:val="28"/>
        </w:rPr>
        <w:t>拓展国际办学资源，推动与新加坡国立大学、昆士兰大学对外交流与合作</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选派赴国（境）外学习交流一个月以上本科生</w:t>
      </w:r>
      <w:r>
        <w:rPr>
          <w:rFonts w:hint="eastAsia" w:ascii="Times New Roman" w:hAnsi="Times New Roman" w:eastAsia="仿宋_GB2312" w:cs="Times New Roman"/>
          <w:sz w:val="28"/>
          <w:szCs w:val="28"/>
        </w:rPr>
        <w:t>人</w:t>
      </w:r>
      <w:r>
        <w:rPr>
          <w:rFonts w:ascii="Times New Roman" w:hAnsi="Times New Roman" w:eastAsia="仿宋_GB2312" w:cs="Times New Roman"/>
          <w:sz w:val="28"/>
          <w:szCs w:val="28"/>
        </w:rPr>
        <w:t>数占当年本科在校生总数的2.5%以上，赴国（境）外学习交流3个月以上本科生7人以上。</w:t>
      </w:r>
    </w:p>
    <w:p w14:paraId="2745AE00">
      <w:pPr>
        <w:spacing w:line="560" w:lineRule="exact"/>
        <w:rPr>
          <w:rFonts w:ascii="Times New Roman" w:hAnsi="Times New Roman" w:eastAsia="仿宋_GB2312" w:cs="Times New Roman"/>
          <w:sz w:val="28"/>
          <w:szCs w:val="28"/>
        </w:rPr>
      </w:pPr>
      <w:r>
        <w:rPr>
          <w:rFonts w:ascii="楷体" w:hAnsi="楷体" w:eastAsia="楷体" w:cs="Times New Roman"/>
          <w:b/>
          <w:bCs/>
          <w:sz w:val="28"/>
          <w:szCs w:val="28"/>
        </w:rPr>
        <w:t>牵头领导：</w:t>
      </w:r>
      <w:r>
        <w:rPr>
          <w:rFonts w:hint="eastAsia" w:ascii="仿宋" w:hAnsi="仿宋" w:eastAsia="仿宋" w:cs="仿宋"/>
          <w:sz w:val="28"/>
          <w:szCs w:val="28"/>
          <w:highlight w:val="none"/>
        </w:rPr>
        <w:t>王建国、王雷、</w:t>
      </w:r>
      <w:r>
        <w:rPr>
          <w:rFonts w:hint="eastAsia" w:ascii="Times New Roman" w:hAnsi="Times New Roman" w:eastAsia="仿宋_GB2312" w:cs="Times New Roman"/>
          <w:sz w:val="28"/>
          <w:szCs w:val="28"/>
        </w:rPr>
        <w:t>潘鹏程</w:t>
      </w:r>
      <w:r>
        <w:rPr>
          <w:rFonts w:ascii="Times New Roman" w:hAnsi="Times New Roman" w:eastAsia="仿宋_GB2312" w:cs="Times New Roman"/>
          <w:sz w:val="28"/>
          <w:szCs w:val="28"/>
        </w:rPr>
        <w:t>、聂勇、</w:t>
      </w:r>
      <w:r>
        <w:rPr>
          <w:rFonts w:hint="eastAsia" w:ascii="Times New Roman" w:hAnsi="Times New Roman" w:eastAsia="仿宋_GB2312" w:cs="Times New Roman"/>
          <w:sz w:val="28"/>
          <w:szCs w:val="28"/>
        </w:rPr>
        <w:t>朱艺涵</w:t>
      </w:r>
    </w:p>
    <w:p w14:paraId="7027DE89">
      <w:pPr>
        <w:spacing w:line="560" w:lineRule="exact"/>
        <w:rPr>
          <w:rFonts w:ascii="Times New Roman" w:hAnsi="Times New Roman" w:eastAsia="仿宋_GB2312" w:cs="Times New Roman"/>
          <w:sz w:val="28"/>
          <w:szCs w:val="28"/>
        </w:rPr>
      </w:pPr>
      <w:r>
        <w:rPr>
          <w:rFonts w:ascii="楷体" w:hAnsi="楷体" w:eastAsia="楷体" w:cs="Times New Roman"/>
          <w:b/>
          <w:bCs/>
          <w:sz w:val="28"/>
          <w:szCs w:val="28"/>
        </w:rPr>
        <w:t>责任人：</w:t>
      </w:r>
      <w:r>
        <w:rPr>
          <w:rFonts w:ascii="仿宋_GB2312" w:hAnsi="Times New Roman" w:eastAsia="仿宋_GB2312" w:cs="仿宋_GB2312"/>
          <w:sz w:val="28"/>
          <w:szCs w:val="28"/>
          <w:lang w:bidi="ar"/>
        </w:rPr>
        <w:t>学工办教师、教学教务秘书</w:t>
      </w:r>
    </w:p>
    <w:p w14:paraId="25126D19">
      <w:pPr>
        <w:spacing w:line="560" w:lineRule="exact"/>
        <w:rPr>
          <w:rFonts w:ascii="仿宋_GB2312" w:hAnsi="Times New Roman" w:eastAsia="仿宋_GB2312" w:cs="仿宋_GB2312"/>
          <w:sz w:val="28"/>
          <w:szCs w:val="28"/>
          <w:lang w:bidi="ar"/>
        </w:rPr>
      </w:pPr>
      <w:r>
        <w:rPr>
          <w:rFonts w:ascii="楷体" w:hAnsi="楷体" w:eastAsia="楷体" w:cs="Times New Roman"/>
          <w:b/>
          <w:bCs/>
          <w:sz w:val="28"/>
          <w:szCs w:val="28"/>
        </w:rPr>
        <w:t>责任单位：</w:t>
      </w:r>
      <w:r>
        <w:rPr>
          <w:rFonts w:ascii="仿宋_GB2312" w:hAnsi="Times New Roman" w:eastAsia="仿宋_GB2312" w:cs="仿宋_GB2312"/>
          <w:sz w:val="28"/>
          <w:szCs w:val="28"/>
          <w:lang w:bidi="ar"/>
        </w:rPr>
        <w:t>学生工作办公室、教学教务办公室</w:t>
      </w:r>
    </w:p>
    <w:p w14:paraId="0262437E">
      <w:pPr>
        <w:spacing w:before="312" w:beforeLines="100" w:line="560" w:lineRule="exact"/>
        <w:rPr>
          <w:rFonts w:ascii="Times New Roman" w:hAnsi="Times New Roman" w:eastAsia="仿宋_GB2312" w:cs="Times New Roman"/>
          <w:sz w:val="28"/>
          <w:szCs w:val="28"/>
        </w:rPr>
      </w:pPr>
      <w:r>
        <w:rPr>
          <w:rFonts w:ascii="Times New Roman" w:hAnsi="Times New Roman" w:eastAsia="黑体" w:cs="Times New Roman"/>
          <w:b/>
          <w:bCs/>
          <w:sz w:val="28"/>
          <w:szCs w:val="28"/>
        </w:rPr>
        <w:t>任务</w:t>
      </w:r>
      <w:r>
        <w:rPr>
          <w:rFonts w:hint="eastAsia" w:ascii="Times New Roman" w:hAnsi="Times New Roman" w:eastAsia="黑体" w:cs="Times New Roman"/>
          <w:b/>
          <w:bCs/>
          <w:sz w:val="28"/>
          <w:szCs w:val="28"/>
          <w:lang w:val="en-US" w:eastAsia="zh-CN"/>
        </w:rPr>
        <w:t>37</w:t>
      </w:r>
      <w:r>
        <w:rPr>
          <w:rFonts w:ascii="Times New Roman" w:hAnsi="Times New Roman" w:eastAsia="黑体" w:cs="Times New Roman"/>
          <w:b/>
          <w:bCs/>
          <w:sz w:val="28"/>
          <w:szCs w:val="28"/>
        </w:rPr>
        <w:t>：</w:t>
      </w:r>
      <w:r>
        <w:rPr>
          <w:rFonts w:hint="eastAsia" w:ascii="Times New Roman" w:hAnsi="Times New Roman" w:eastAsia="仿宋_GB2312" w:cs="Times New Roman"/>
          <w:sz w:val="28"/>
          <w:szCs w:val="28"/>
        </w:rPr>
        <w:t>深入推进学院数智赋能“三全育人”综合改革，重点结合人工智能技术，完善生情在线，数智党建等平台。</w:t>
      </w:r>
    </w:p>
    <w:p w14:paraId="553A09F3">
      <w:pPr>
        <w:spacing w:line="560" w:lineRule="exact"/>
        <w:rPr>
          <w:rFonts w:ascii="Times New Roman" w:hAnsi="Times New Roman" w:eastAsia="仿宋_GB2312" w:cs="Times New Roman"/>
          <w:sz w:val="28"/>
          <w:szCs w:val="28"/>
        </w:rPr>
      </w:pPr>
      <w:r>
        <w:rPr>
          <w:rFonts w:ascii="楷体" w:hAnsi="楷体" w:eastAsia="楷体" w:cs="Times New Roman"/>
          <w:b/>
          <w:bCs/>
          <w:sz w:val="28"/>
          <w:szCs w:val="28"/>
        </w:rPr>
        <w:t>牵头领导：</w:t>
      </w:r>
      <w:r>
        <w:rPr>
          <w:rFonts w:hint="eastAsia" w:ascii="Times New Roman" w:hAnsi="Times New Roman" w:eastAsia="仿宋_GB2312" w:cs="Times New Roman"/>
          <w:sz w:val="28"/>
          <w:szCs w:val="28"/>
        </w:rPr>
        <w:t>潘鹏程</w:t>
      </w:r>
    </w:p>
    <w:p w14:paraId="7E65842D">
      <w:pPr>
        <w:spacing w:line="560" w:lineRule="exact"/>
        <w:rPr>
          <w:rFonts w:ascii="Times New Roman" w:hAnsi="Times New Roman" w:eastAsia="黑体" w:cs="Times New Roman"/>
          <w:sz w:val="28"/>
          <w:szCs w:val="28"/>
        </w:rPr>
      </w:pPr>
      <w:r>
        <w:rPr>
          <w:rFonts w:ascii="楷体" w:hAnsi="楷体" w:eastAsia="楷体" w:cs="Times New Roman"/>
          <w:b/>
          <w:bCs/>
          <w:sz w:val="28"/>
          <w:szCs w:val="28"/>
        </w:rPr>
        <w:t>责任人：</w:t>
      </w:r>
      <w:r>
        <w:rPr>
          <w:rFonts w:hint="eastAsia" w:ascii="仿宋_GB2312" w:hAnsi="Times New Roman" w:eastAsia="仿宋_GB2312" w:cs="Times New Roman"/>
          <w:sz w:val="28"/>
          <w:szCs w:val="28"/>
        </w:rPr>
        <w:t>学工办主任、分团委书记</w:t>
      </w:r>
    </w:p>
    <w:p w14:paraId="1C80C374">
      <w:pPr>
        <w:spacing w:line="560" w:lineRule="exact"/>
        <w:rPr>
          <w:rFonts w:ascii="Times New Roman" w:hAnsi="Times New Roman" w:eastAsia="仿宋_GB2312" w:cs="Times New Roman"/>
          <w:sz w:val="28"/>
          <w:szCs w:val="28"/>
        </w:rPr>
      </w:pPr>
      <w:r>
        <w:rPr>
          <w:rFonts w:ascii="楷体" w:hAnsi="楷体" w:eastAsia="楷体" w:cs="Times New Roman"/>
          <w:b/>
          <w:bCs/>
          <w:sz w:val="28"/>
          <w:szCs w:val="28"/>
        </w:rPr>
        <w:t>责任单位：</w:t>
      </w:r>
      <w:r>
        <w:rPr>
          <w:rFonts w:hint="eastAsia" w:ascii="Times New Roman" w:hAnsi="Times New Roman" w:eastAsia="仿宋_GB2312" w:cs="Times New Roman"/>
          <w:sz w:val="28"/>
          <w:szCs w:val="28"/>
        </w:rPr>
        <w:t>学生工作办公室、各学科、各党总支（直属党支部）</w:t>
      </w:r>
    </w:p>
    <w:p w14:paraId="2AF3B866">
      <w:pPr>
        <w:spacing w:before="312" w:beforeLines="100" w:line="560" w:lineRule="exact"/>
        <w:rPr>
          <w:rFonts w:ascii="Times New Roman" w:hAnsi="Times New Roman" w:eastAsia="黑体" w:cs="Times New Roman"/>
          <w:sz w:val="28"/>
          <w:szCs w:val="28"/>
        </w:rPr>
      </w:pPr>
      <w:r>
        <w:rPr>
          <w:rFonts w:ascii="Times New Roman" w:hAnsi="Times New Roman" w:eastAsia="黑体" w:cs="Times New Roman"/>
          <w:b/>
          <w:bCs/>
          <w:sz w:val="28"/>
          <w:szCs w:val="28"/>
        </w:rPr>
        <w:t>任务</w:t>
      </w:r>
      <w:r>
        <w:rPr>
          <w:rFonts w:hint="eastAsia" w:ascii="Times New Roman" w:hAnsi="Times New Roman" w:eastAsia="黑体" w:cs="Times New Roman"/>
          <w:b/>
          <w:bCs/>
          <w:sz w:val="28"/>
          <w:szCs w:val="28"/>
          <w:lang w:val="en-US" w:eastAsia="zh-CN"/>
        </w:rPr>
        <w:t>38</w:t>
      </w:r>
      <w:r>
        <w:rPr>
          <w:rFonts w:ascii="Times New Roman" w:hAnsi="Times New Roman" w:eastAsia="黑体" w:cs="Times New Roman"/>
          <w:b/>
          <w:bCs/>
          <w:sz w:val="28"/>
          <w:szCs w:val="28"/>
        </w:rPr>
        <w:t>：</w:t>
      </w:r>
      <w:r>
        <w:rPr>
          <w:rFonts w:ascii="Times New Roman" w:hAnsi="Times New Roman" w:eastAsia="仿宋_GB2312" w:cs="Times New Roman"/>
          <w:sz w:val="28"/>
          <w:szCs w:val="28"/>
        </w:rPr>
        <w:t>本科毕业生就业率</w:t>
      </w:r>
      <w:r>
        <w:rPr>
          <w:rFonts w:hint="eastAsia" w:ascii="Times New Roman" w:hAnsi="Times New Roman" w:eastAsia="仿宋_GB2312" w:cs="Times New Roman"/>
          <w:sz w:val="28"/>
          <w:szCs w:val="28"/>
        </w:rPr>
        <w:t>90</w:t>
      </w:r>
      <w:r>
        <w:rPr>
          <w:rFonts w:ascii="Times New Roman" w:hAnsi="Times New Roman" w:eastAsia="仿宋_GB2312" w:cs="Times New Roman"/>
          <w:sz w:val="28"/>
          <w:szCs w:val="28"/>
        </w:rPr>
        <w:t>%以上，毕业研究生就业率95%以上；本科生升学率达50%。</w:t>
      </w:r>
    </w:p>
    <w:p w14:paraId="3471FBFC">
      <w:pPr>
        <w:spacing w:line="560" w:lineRule="exact"/>
        <w:rPr>
          <w:rFonts w:ascii="Times New Roman" w:hAnsi="Times New Roman" w:eastAsia="仿宋_GB2312" w:cs="Times New Roman"/>
          <w:sz w:val="28"/>
          <w:szCs w:val="28"/>
        </w:rPr>
      </w:pPr>
      <w:r>
        <w:rPr>
          <w:rFonts w:ascii="楷体" w:hAnsi="楷体" w:eastAsia="楷体" w:cs="Times New Roman"/>
          <w:b/>
          <w:bCs/>
          <w:sz w:val="28"/>
          <w:szCs w:val="28"/>
        </w:rPr>
        <w:t>牵头领导：</w:t>
      </w:r>
      <w:r>
        <w:rPr>
          <w:rFonts w:hint="eastAsia" w:ascii="Times New Roman" w:hAnsi="Times New Roman" w:eastAsia="仿宋_GB2312" w:cs="Times New Roman"/>
          <w:sz w:val="28"/>
          <w:szCs w:val="28"/>
        </w:rPr>
        <w:t>潘鹏程</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聂勇</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朱艺涵</w:t>
      </w:r>
    </w:p>
    <w:p w14:paraId="27653510">
      <w:pPr>
        <w:spacing w:line="560" w:lineRule="exact"/>
        <w:rPr>
          <w:rFonts w:ascii="Times New Roman" w:hAnsi="Times New Roman" w:eastAsia="仿宋_GB2312" w:cs="Times New Roman"/>
          <w:sz w:val="28"/>
          <w:szCs w:val="28"/>
        </w:rPr>
      </w:pPr>
      <w:r>
        <w:rPr>
          <w:rFonts w:ascii="楷体" w:hAnsi="楷体" w:eastAsia="楷体" w:cs="Times New Roman"/>
          <w:b/>
          <w:bCs/>
          <w:sz w:val="28"/>
          <w:szCs w:val="28"/>
        </w:rPr>
        <w:t>责任人：</w:t>
      </w:r>
      <w:r>
        <w:rPr>
          <w:rFonts w:hint="eastAsia" w:ascii="Times New Roman" w:hAnsi="Times New Roman" w:eastAsia="仿宋_GB2312" w:cs="Times New Roman"/>
          <w:sz w:val="28"/>
          <w:szCs w:val="28"/>
        </w:rPr>
        <w:t>就业辅导员</w:t>
      </w:r>
      <w:r>
        <w:rPr>
          <w:rFonts w:ascii="Times New Roman" w:hAnsi="Times New Roman" w:eastAsia="仿宋_GB2312" w:cs="Times New Roman"/>
          <w:sz w:val="28"/>
          <w:szCs w:val="28"/>
        </w:rPr>
        <w:t>、毕业年级辅导员、班主任、导师</w:t>
      </w:r>
    </w:p>
    <w:p w14:paraId="44BA8178">
      <w:pPr>
        <w:spacing w:line="560" w:lineRule="exact"/>
        <w:rPr>
          <w:rFonts w:ascii="Times New Roman" w:hAnsi="Times New Roman" w:eastAsia="仿宋_GB2312" w:cs="Times New Roman"/>
          <w:sz w:val="28"/>
          <w:szCs w:val="28"/>
        </w:rPr>
      </w:pPr>
      <w:r>
        <w:rPr>
          <w:rFonts w:ascii="楷体" w:hAnsi="楷体" w:eastAsia="楷体" w:cs="Times New Roman"/>
          <w:b/>
          <w:bCs/>
          <w:sz w:val="28"/>
          <w:szCs w:val="28"/>
        </w:rPr>
        <w:t>责任单位：</w:t>
      </w:r>
      <w:r>
        <w:rPr>
          <w:rFonts w:ascii="Times New Roman" w:hAnsi="Times New Roman" w:eastAsia="仿宋_GB2312" w:cs="Times New Roman"/>
          <w:sz w:val="28"/>
          <w:szCs w:val="28"/>
        </w:rPr>
        <w:t>学生工作办公室、各学科、各党总支</w:t>
      </w:r>
      <w:r>
        <w:rPr>
          <w:rFonts w:hint="eastAsia" w:ascii="Times New Roman" w:hAnsi="Times New Roman" w:eastAsia="仿宋_GB2312" w:cs="Times New Roman"/>
          <w:sz w:val="28"/>
          <w:szCs w:val="28"/>
        </w:rPr>
        <w:t>（直属党支部）</w:t>
      </w:r>
    </w:p>
    <w:p w14:paraId="0C739E43">
      <w:pPr>
        <w:spacing w:before="312" w:beforeLines="100" w:line="560" w:lineRule="exact"/>
        <w:rPr>
          <w:rFonts w:ascii="Times New Roman" w:hAnsi="Times New Roman" w:eastAsia="仿宋_GB2312" w:cs="Times New Roman"/>
          <w:sz w:val="28"/>
          <w:szCs w:val="28"/>
        </w:rPr>
      </w:pPr>
      <w:r>
        <w:rPr>
          <w:rFonts w:ascii="Times New Roman" w:hAnsi="Times New Roman" w:eastAsia="黑体" w:cs="Times New Roman"/>
          <w:b/>
          <w:bCs/>
          <w:sz w:val="28"/>
          <w:szCs w:val="28"/>
        </w:rPr>
        <w:t>任务</w:t>
      </w:r>
      <w:r>
        <w:rPr>
          <w:rFonts w:hint="eastAsia" w:ascii="Times New Roman" w:hAnsi="Times New Roman" w:eastAsia="黑体" w:cs="Times New Roman"/>
          <w:b/>
          <w:bCs/>
          <w:sz w:val="28"/>
          <w:szCs w:val="28"/>
          <w:lang w:val="en-US" w:eastAsia="zh-CN"/>
        </w:rPr>
        <w:t>39</w:t>
      </w:r>
      <w:r>
        <w:rPr>
          <w:rFonts w:ascii="Times New Roman" w:hAnsi="Times New Roman" w:eastAsia="黑体" w:cs="Times New Roman"/>
          <w:b/>
          <w:bCs/>
          <w:sz w:val="28"/>
          <w:szCs w:val="28"/>
        </w:rPr>
        <w:t>：</w:t>
      </w:r>
      <w:r>
        <w:rPr>
          <w:rFonts w:ascii="Times New Roman" w:hAnsi="Times New Roman" w:eastAsia="仿宋_GB2312" w:cs="Times New Roman"/>
          <w:sz w:val="28"/>
          <w:szCs w:val="28"/>
        </w:rPr>
        <w:t>高等数学五校联考成绩名列学校前列，专业核心课程不及格率低于15%，大学英语四级通过率达到90%，大学英语六级通过率达到50%，本科生报考研究生比例80%以上。</w:t>
      </w:r>
    </w:p>
    <w:p w14:paraId="293ADF66">
      <w:pPr>
        <w:spacing w:line="560" w:lineRule="exact"/>
        <w:rPr>
          <w:rFonts w:ascii="Times New Roman" w:hAnsi="Times New Roman" w:eastAsia="仿宋_GB2312" w:cs="Times New Roman"/>
          <w:sz w:val="28"/>
          <w:szCs w:val="28"/>
        </w:rPr>
      </w:pPr>
      <w:r>
        <w:rPr>
          <w:rFonts w:ascii="楷体" w:hAnsi="楷体" w:eastAsia="楷体" w:cs="Times New Roman"/>
          <w:b/>
          <w:bCs/>
          <w:sz w:val="28"/>
          <w:szCs w:val="28"/>
        </w:rPr>
        <w:t>牵头领导：</w:t>
      </w:r>
      <w:r>
        <w:rPr>
          <w:rFonts w:hint="eastAsia" w:ascii="Times New Roman" w:hAnsi="Times New Roman" w:eastAsia="仿宋_GB2312" w:cs="Times New Roman"/>
          <w:sz w:val="28"/>
          <w:szCs w:val="28"/>
        </w:rPr>
        <w:t>潘鹏程</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聂勇</w:t>
      </w:r>
    </w:p>
    <w:p w14:paraId="529497B4">
      <w:pPr>
        <w:spacing w:line="560" w:lineRule="exact"/>
        <w:rPr>
          <w:rFonts w:ascii="Times New Roman" w:hAnsi="Times New Roman" w:eastAsia="黑体" w:cs="Times New Roman"/>
          <w:sz w:val="28"/>
          <w:szCs w:val="28"/>
        </w:rPr>
      </w:pPr>
      <w:r>
        <w:rPr>
          <w:rFonts w:ascii="楷体" w:hAnsi="楷体" w:eastAsia="楷体" w:cs="Times New Roman"/>
          <w:b/>
          <w:bCs/>
          <w:sz w:val="28"/>
          <w:szCs w:val="28"/>
        </w:rPr>
        <w:t>责任人：</w:t>
      </w:r>
      <w:r>
        <w:rPr>
          <w:rFonts w:hint="eastAsia" w:ascii="Times New Roman" w:hAnsi="Times New Roman" w:eastAsia="仿宋_GB2312" w:cs="Times New Roman"/>
          <w:sz w:val="28"/>
          <w:szCs w:val="28"/>
        </w:rPr>
        <w:t>教学教务秘书、学工办教师</w:t>
      </w:r>
    </w:p>
    <w:p w14:paraId="7468F5C4">
      <w:pPr>
        <w:spacing w:line="560" w:lineRule="exact"/>
        <w:rPr>
          <w:rFonts w:ascii="Times New Roman" w:hAnsi="Times New Roman" w:eastAsia="仿宋_GB2312" w:cs="Times New Roman"/>
          <w:sz w:val="28"/>
          <w:szCs w:val="28"/>
        </w:rPr>
      </w:pPr>
      <w:r>
        <w:rPr>
          <w:rFonts w:ascii="楷体" w:hAnsi="楷体" w:eastAsia="楷体" w:cs="Times New Roman"/>
          <w:b/>
          <w:bCs/>
          <w:sz w:val="28"/>
          <w:szCs w:val="28"/>
        </w:rPr>
        <w:t>责任单位：</w:t>
      </w:r>
      <w:r>
        <w:rPr>
          <w:rFonts w:ascii="Times New Roman" w:hAnsi="Times New Roman" w:eastAsia="仿宋_GB2312" w:cs="Times New Roman"/>
          <w:sz w:val="28"/>
          <w:szCs w:val="28"/>
        </w:rPr>
        <w:t>教学教务办公室、学生工作办公室、各学科、各党总支</w:t>
      </w:r>
      <w:r>
        <w:rPr>
          <w:rFonts w:hint="eastAsia" w:ascii="Times New Roman" w:hAnsi="Times New Roman" w:eastAsia="仿宋_GB2312" w:cs="Times New Roman"/>
          <w:sz w:val="28"/>
          <w:szCs w:val="28"/>
        </w:rPr>
        <w:t>（直属党支部）</w:t>
      </w:r>
    </w:p>
    <w:p w14:paraId="20B8C181">
      <w:pPr>
        <w:spacing w:before="312" w:beforeLines="100" w:line="560" w:lineRule="exact"/>
        <w:rPr>
          <w:rFonts w:ascii="Times New Roman" w:hAnsi="Times New Roman" w:eastAsia="仿宋_GB2312" w:cs="Times New Roman"/>
          <w:sz w:val="28"/>
          <w:szCs w:val="28"/>
        </w:rPr>
      </w:pPr>
      <w:r>
        <w:rPr>
          <w:rFonts w:ascii="Times New Roman" w:hAnsi="Times New Roman" w:eastAsia="黑体" w:cs="Times New Roman"/>
          <w:b/>
          <w:bCs/>
          <w:sz w:val="28"/>
          <w:szCs w:val="28"/>
        </w:rPr>
        <w:t>任务</w:t>
      </w:r>
      <w:r>
        <w:rPr>
          <w:rFonts w:hint="eastAsia" w:ascii="Times New Roman" w:hAnsi="Times New Roman" w:eastAsia="黑体" w:cs="Times New Roman"/>
          <w:b/>
          <w:bCs/>
          <w:sz w:val="28"/>
          <w:szCs w:val="28"/>
          <w:lang w:val="en-US" w:eastAsia="zh-CN"/>
        </w:rPr>
        <w:t>40</w:t>
      </w:r>
      <w:r>
        <w:rPr>
          <w:rFonts w:ascii="Times New Roman" w:hAnsi="Times New Roman" w:eastAsia="黑体" w:cs="Times New Roman"/>
          <w:b/>
          <w:bCs/>
          <w:sz w:val="28"/>
          <w:szCs w:val="28"/>
        </w:rPr>
        <w:t>：</w:t>
      </w:r>
      <w:r>
        <w:rPr>
          <w:rFonts w:hint="eastAsia" w:ascii="Times New Roman" w:hAnsi="Times New Roman" w:eastAsia="仿宋_GB2312" w:cs="Times New Roman"/>
          <w:sz w:val="28"/>
          <w:szCs w:val="28"/>
        </w:rPr>
        <w:t>中国国际大学生创新大赛</w:t>
      </w:r>
      <w:r>
        <w:rPr>
          <w:rFonts w:ascii="Times New Roman" w:hAnsi="Times New Roman" w:eastAsia="仿宋_GB2312" w:cs="Times New Roman"/>
          <w:sz w:val="28"/>
          <w:szCs w:val="28"/>
        </w:rPr>
        <w:t>或全国</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挑战杯</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大学生创业计划竞赛金奖1项以上；全国大学生化工设计竞赛特等奖或全国大学生化学实验邀请赛一等奖1项以上；学生各类竞赛国家级奖项10项以上，省级奖项150项以上。</w:t>
      </w:r>
    </w:p>
    <w:p w14:paraId="73C6A1E7">
      <w:pPr>
        <w:spacing w:line="560" w:lineRule="exact"/>
        <w:rPr>
          <w:rFonts w:ascii="Times New Roman" w:hAnsi="Times New Roman" w:eastAsia="仿宋_GB2312" w:cs="Times New Roman"/>
          <w:sz w:val="28"/>
          <w:szCs w:val="28"/>
        </w:rPr>
      </w:pPr>
      <w:r>
        <w:rPr>
          <w:rFonts w:ascii="楷体" w:hAnsi="楷体" w:eastAsia="楷体" w:cs="Times New Roman"/>
          <w:b/>
          <w:bCs/>
          <w:sz w:val="28"/>
          <w:szCs w:val="28"/>
        </w:rPr>
        <w:t>牵头领导：</w:t>
      </w:r>
      <w:r>
        <w:rPr>
          <w:rFonts w:hint="eastAsia" w:ascii="Times New Roman" w:hAnsi="Times New Roman" w:eastAsia="仿宋_GB2312" w:cs="Times New Roman"/>
          <w:sz w:val="28"/>
          <w:szCs w:val="28"/>
        </w:rPr>
        <w:t>潘鹏程</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聂勇</w:t>
      </w:r>
    </w:p>
    <w:p w14:paraId="09B0E2E4">
      <w:pPr>
        <w:spacing w:line="560" w:lineRule="exact"/>
        <w:rPr>
          <w:rFonts w:ascii="Times New Roman" w:hAnsi="Times New Roman" w:eastAsia="黑体" w:cs="Times New Roman"/>
          <w:sz w:val="28"/>
          <w:szCs w:val="28"/>
        </w:rPr>
      </w:pPr>
      <w:r>
        <w:rPr>
          <w:rFonts w:ascii="楷体" w:hAnsi="楷体" w:eastAsia="楷体" w:cs="Times New Roman"/>
          <w:b/>
          <w:bCs/>
          <w:sz w:val="28"/>
          <w:szCs w:val="28"/>
        </w:rPr>
        <w:t>责任人：</w:t>
      </w:r>
      <w:r>
        <w:rPr>
          <w:rFonts w:hint="eastAsia" w:ascii="Times New Roman" w:hAnsi="Times New Roman" w:eastAsia="仿宋_GB2312" w:cs="Times New Roman"/>
          <w:sz w:val="28"/>
          <w:szCs w:val="28"/>
        </w:rPr>
        <w:t>学工办教师、相关团队负责人</w:t>
      </w:r>
    </w:p>
    <w:p w14:paraId="3E29AC69">
      <w:pPr>
        <w:spacing w:line="560" w:lineRule="exact"/>
        <w:rPr>
          <w:sz w:val="28"/>
          <w:szCs w:val="28"/>
        </w:rPr>
      </w:pPr>
      <w:r>
        <w:rPr>
          <w:rFonts w:ascii="楷体" w:hAnsi="楷体" w:eastAsia="楷体" w:cs="Times New Roman"/>
          <w:b/>
          <w:bCs/>
          <w:sz w:val="28"/>
          <w:szCs w:val="28"/>
        </w:rPr>
        <w:t>责任单位：</w:t>
      </w:r>
      <w:r>
        <w:rPr>
          <w:rFonts w:ascii="Times New Roman" w:hAnsi="Times New Roman" w:eastAsia="仿宋_GB2312" w:cs="Times New Roman"/>
          <w:sz w:val="28"/>
          <w:szCs w:val="28"/>
        </w:rPr>
        <w:t>学生工作办公室、各学科、各党总支</w:t>
      </w:r>
      <w:r>
        <w:rPr>
          <w:rFonts w:hint="eastAsia" w:ascii="Times New Roman" w:hAnsi="Times New Roman" w:eastAsia="仿宋_GB2312" w:cs="Times New Roman"/>
          <w:sz w:val="28"/>
          <w:szCs w:val="28"/>
        </w:rPr>
        <w:t>（直属党支部）</w:t>
      </w:r>
    </w:p>
    <w:p w14:paraId="7DE492C9">
      <w:pPr>
        <w:spacing w:before="312" w:beforeLines="100" w:line="560" w:lineRule="exact"/>
        <w:rPr>
          <w:rFonts w:ascii="Times New Roman" w:hAnsi="Times New Roman" w:eastAsia="仿宋_GB2312" w:cs="Times New Roman"/>
          <w:sz w:val="28"/>
          <w:szCs w:val="28"/>
        </w:rPr>
      </w:pPr>
      <w:r>
        <w:rPr>
          <w:rFonts w:ascii="Times New Roman" w:hAnsi="Times New Roman" w:eastAsia="黑体" w:cs="Times New Roman"/>
          <w:b/>
          <w:bCs/>
          <w:sz w:val="28"/>
          <w:szCs w:val="28"/>
        </w:rPr>
        <w:t>任务</w:t>
      </w:r>
      <w:r>
        <w:rPr>
          <w:rFonts w:hint="eastAsia" w:ascii="Times New Roman" w:hAnsi="Times New Roman" w:eastAsia="黑体" w:cs="Times New Roman"/>
          <w:b/>
          <w:bCs/>
          <w:sz w:val="28"/>
          <w:szCs w:val="28"/>
          <w:lang w:val="en-US" w:eastAsia="zh-CN"/>
        </w:rPr>
        <w:t>41</w:t>
      </w:r>
      <w:r>
        <w:rPr>
          <w:rFonts w:ascii="Times New Roman" w:hAnsi="Times New Roman" w:eastAsia="黑体" w:cs="Times New Roman"/>
          <w:b/>
          <w:bCs/>
          <w:sz w:val="28"/>
          <w:szCs w:val="28"/>
        </w:rPr>
        <w:t>：</w:t>
      </w:r>
      <w:r>
        <w:rPr>
          <w:rFonts w:ascii="Times New Roman" w:hAnsi="Times New Roman" w:eastAsia="仿宋_GB2312" w:cs="Times New Roman"/>
          <w:sz w:val="28"/>
          <w:szCs w:val="28"/>
        </w:rPr>
        <w:t>持续完善党的自身建设</w:t>
      </w:r>
      <w:r>
        <w:rPr>
          <w:rFonts w:hint="eastAsia" w:ascii="Times New Roman" w:hAnsi="Times New Roman" w:eastAsia="仿宋_GB2312" w:cs="Times New Roman"/>
          <w:sz w:val="28"/>
          <w:szCs w:val="28"/>
        </w:rPr>
        <w:t>，打造</w:t>
      </w:r>
      <w:r>
        <w:rPr>
          <w:rFonts w:ascii="Times New Roman" w:hAnsi="Times New Roman" w:eastAsia="仿宋_GB2312" w:cs="Times New Roman"/>
          <w:sz w:val="28"/>
          <w:szCs w:val="28"/>
        </w:rPr>
        <w:t>“清廉化工”，统筹推进清廉支部</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清廉团队等单元建设，</w:t>
      </w:r>
      <w:r>
        <w:rPr>
          <w:rFonts w:hint="eastAsia" w:ascii="Times New Roman" w:hAnsi="Times New Roman" w:eastAsia="仿宋_GB2312" w:cs="Times New Roman"/>
          <w:sz w:val="28"/>
          <w:szCs w:val="28"/>
        </w:rPr>
        <w:t>完成学校首批“清廉单元”创建培育工作。</w:t>
      </w:r>
    </w:p>
    <w:p w14:paraId="44E02746">
      <w:pPr>
        <w:spacing w:line="560" w:lineRule="exact"/>
        <w:rPr>
          <w:rFonts w:ascii="Times New Roman" w:hAnsi="Times New Roman" w:eastAsia="仿宋_GB2312" w:cs="Times New Roman"/>
          <w:sz w:val="28"/>
          <w:szCs w:val="28"/>
        </w:rPr>
      </w:pPr>
      <w:r>
        <w:rPr>
          <w:rFonts w:ascii="楷体" w:hAnsi="楷体" w:eastAsia="楷体" w:cs="Times New Roman"/>
          <w:b/>
          <w:bCs/>
          <w:sz w:val="28"/>
          <w:szCs w:val="28"/>
        </w:rPr>
        <w:t>牵头领导：</w:t>
      </w:r>
      <w:r>
        <w:rPr>
          <w:rFonts w:ascii="Times New Roman" w:hAnsi="Times New Roman" w:eastAsia="仿宋_GB2312" w:cs="Times New Roman"/>
          <w:sz w:val="28"/>
          <w:szCs w:val="28"/>
        </w:rPr>
        <w:t>王雷、</w:t>
      </w:r>
      <w:r>
        <w:rPr>
          <w:rFonts w:hint="eastAsia" w:ascii="Times New Roman" w:hAnsi="Times New Roman" w:eastAsia="仿宋_GB2312" w:cs="Times New Roman"/>
          <w:sz w:val="28"/>
          <w:szCs w:val="28"/>
        </w:rPr>
        <w:t>潘鹏程</w:t>
      </w:r>
    </w:p>
    <w:p w14:paraId="664F84D0">
      <w:pPr>
        <w:spacing w:line="560" w:lineRule="exact"/>
        <w:rPr>
          <w:rFonts w:ascii="Times New Roman" w:hAnsi="Times New Roman" w:eastAsia="黑体" w:cs="Times New Roman"/>
          <w:sz w:val="28"/>
          <w:szCs w:val="28"/>
        </w:rPr>
      </w:pPr>
      <w:r>
        <w:rPr>
          <w:rFonts w:ascii="楷体" w:hAnsi="楷体" w:eastAsia="楷体" w:cs="Times New Roman"/>
          <w:b/>
          <w:bCs/>
          <w:sz w:val="28"/>
          <w:szCs w:val="28"/>
        </w:rPr>
        <w:t>责任人：</w:t>
      </w:r>
      <w:r>
        <w:rPr>
          <w:rFonts w:hint="eastAsia" w:ascii="楷体" w:hAnsi="楷体" w:eastAsia="楷体" w:cs="Times New Roman"/>
          <w:b/>
          <w:bCs/>
          <w:sz w:val="28"/>
          <w:szCs w:val="28"/>
          <w:lang w:val="en-US" w:eastAsia="zh-CN"/>
        </w:rPr>
        <w:t>纪委委员、</w:t>
      </w:r>
      <w:r>
        <w:rPr>
          <w:rFonts w:hint="eastAsia" w:ascii="仿宋_GB2312" w:hAnsi="Times New Roman" w:eastAsia="仿宋_GB2312" w:cs="Times New Roman"/>
          <w:sz w:val="28"/>
          <w:szCs w:val="28"/>
        </w:rPr>
        <w:t>纪检员、</w:t>
      </w:r>
      <w:r>
        <w:rPr>
          <w:rFonts w:hint="eastAsia" w:ascii="Times New Roman" w:hAnsi="Times New Roman" w:eastAsia="仿宋_GB2312" w:cs="Times New Roman"/>
          <w:sz w:val="28"/>
          <w:szCs w:val="28"/>
        </w:rPr>
        <w:t>党总支（直属党支部）书记</w:t>
      </w:r>
    </w:p>
    <w:p w14:paraId="13A71E58">
      <w:pPr>
        <w:widowControl/>
        <w:spacing w:line="560" w:lineRule="exact"/>
        <w:jc w:val="left"/>
        <w:rPr>
          <w:rFonts w:ascii="Times New Roman" w:hAnsi="Times New Roman" w:eastAsia="黑体" w:cs="Times New Roman"/>
          <w:b/>
          <w:bCs/>
          <w:sz w:val="28"/>
          <w:szCs w:val="28"/>
        </w:rPr>
      </w:pPr>
      <w:r>
        <w:rPr>
          <w:rFonts w:ascii="楷体" w:hAnsi="楷体" w:eastAsia="楷体" w:cs="Times New Roman"/>
          <w:b/>
          <w:bCs/>
          <w:sz w:val="28"/>
          <w:szCs w:val="28"/>
        </w:rPr>
        <w:t>责任单位：</w:t>
      </w:r>
      <w:r>
        <w:rPr>
          <w:rFonts w:ascii="Times New Roman" w:hAnsi="Times New Roman" w:eastAsia="仿宋_GB2312" w:cs="Times New Roman"/>
          <w:sz w:val="28"/>
          <w:szCs w:val="28"/>
        </w:rPr>
        <w:t>各党总支</w:t>
      </w:r>
      <w:r>
        <w:rPr>
          <w:rFonts w:hint="eastAsia" w:ascii="Times New Roman" w:hAnsi="Times New Roman" w:eastAsia="仿宋_GB2312" w:cs="Times New Roman"/>
          <w:sz w:val="28"/>
          <w:szCs w:val="28"/>
        </w:rPr>
        <w:t>（直属党支部）</w:t>
      </w:r>
    </w:p>
    <w:p w14:paraId="09F1D8D8">
      <w:pPr>
        <w:spacing w:before="312" w:beforeLines="100" w:after="0" w:afterLines="-2147483648" w:line="560" w:lineRule="exact"/>
        <w:rPr>
          <w:rFonts w:hint="eastAsia" w:ascii="黑体" w:hAnsi="黑体" w:eastAsia="黑体" w:cs="黑体"/>
          <w:b/>
          <w:bCs/>
          <w:sz w:val="28"/>
          <w:szCs w:val="28"/>
        </w:rPr>
      </w:pPr>
      <w:r>
        <w:rPr>
          <w:rFonts w:hint="eastAsia" w:ascii="黑体" w:hAnsi="黑体" w:eastAsia="黑体" w:cs="黑体"/>
          <w:b/>
          <w:bCs/>
          <w:sz w:val="28"/>
          <w:szCs w:val="28"/>
        </w:rPr>
        <w:t>六、校友和对外合作</w:t>
      </w:r>
    </w:p>
    <w:p w14:paraId="171C977A">
      <w:pPr>
        <w:spacing w:before="313" w:beforeLines="100" w:line="560" w:lineRule="exact"/>
        <w:rPr>
          <w:rFonts w:hint="eastAsia" w:ascii="仿宋" w:hAnsi="仿宋" w:eastAsia="仿宋" w:cs="仿宋"/>
          <w:color w:val="auto"/>
          <w:sz w:val="28"/>
          <w:szCs w:val="28"/>
          <w:highlight w:val="none"/>
          <w:lang w:eastAsia="zh-CN"/>
        </w:rPr>
      </w:pPr>
      <w:r>
        <w:rPr>
          <w:rFonts w:hint="eastAsia" w:ascii="黑体" w:hAnsi="黑体" w:eastAsia="黑体" w:cs="黑体"/>
          <w:b/>
          <w:bCs/>
          <w:sz w:val="28"/>
          <w:szCs w:val="28"/>
        </w:rPr>
        <w:t>任务4</w:t>
      </w:r>
      <w:r>
        <w:rPr>
          <w:rFonts w:hint="eastAsia" w:ascii="黑体" w:hAnsi="黑体" w:eastAsia="黑体" w:cs="黑体"/>
          <w:b/>
          <w:bCs/>
          <w:sz w:val="28"/>
          <w:szCs w:val="28"/>
          <w:lang w:val="en-US" w:eastAsia="zh-CN"/>
        </w:rPr>
        <w:t>2</w:t>
      </w:r>
      <w:r>
        <w:rPr>
          <w:rFonts w:hint="eastAsia" w:ascii="黑体" w:hAnsi="黑体" w:eastAsia="黑体" w:cs="黑体"/>
          <w:b/>
          <w:bCs/>
          <w:sz w:val="28"/>
          <w:szCs w:val="28"/>
        </w:rPr>
        <w:t>：</w:t>
      </w:r>
      <w:r>
        <w:rPr>
          <w:rFonts w:hint="eastAsia" w:ascii="仿宋" w:hAnsi="仿宋" w:eastAsia="仿宋" w:cs="仿宋"/>
          <w:b w:val="0"/>
          <w:bCs w:val="0"/>
          <w:color w:val="auto"/>
          <w:sz w:val="28"/>
          <w:szCs w:val="28"/>
          <w:highlight w:val="none"/>
          <w:lang w:val="en-US" w:eastAsia="zh-CN"/>
        </w:rPr>
        <w:t>新</w:t>
      </w:r>
      <w:r>
        <w:rPr>
          <w:rFonts w:hint="eastAsia" w:ascii="仿宋" w:hAnsi="仿宋" w:eastAsia="仿宋" w:cs="仿宋"/>
          <w:color w:val="auto"/>
          <w:sz w:val="28"/>
          <w:szCs w:val="28"/>
          <w:highlight w:val="none"/>
        </w:rPr>
        <w:t>成立</w:t>
      </w:r>
      <w:r>
        <w:rPr>
          <w:rFonts w:hint="eastAsia" w:ascii="仿宋" w:hAnsi="仿宋" w:eastAsia="仿宋" w:cs="仿宋"/>
          <w:color w:val="auto"/>
          <w:sz w:val="28"/>
          <w:szCs w:val="28"/>
          <w:highlight w:val="none"/>
          <w:lang w:val="en-US" w:eastAsia="zh-CN"/>
        </w:rPr>
        <w:t>或换届化工</w:t>
      </w:r>
      <w:r>
        <w:rPr>
          <w:rFonts w:hint="eastAsia" w:ascii="仿宋" w:hAnsi="仿宋" w:eastAsia="仿宋" w:cs="仿宋"/>
          <w:color w:val="auto"/>
          <w:sz w:val="28"/>
          <w:szCs w:val="28"/>
          <w:highlight w:val="none"/>
        </w:rPr>
        <w:t>地方校友会2家</w:t>
      </w:r>
      <w:r>
        <w:rPr>
          <w:rFonts w:hint="eastAsia" w:ascii="仿宋" w:hAnsi="仿宋" w:eastAsia="仿宋" w:cs="仿宋"/>
          <w:color w:val="auto"/>
          <w:sz w:val="28"/>
          <w:szCs w:val="28"/>
          <w:highlight w:val="none"/>
          <w:lang w:eastAsia="zh-CN"/>
        </w:rPr>
        <w:t>。</w:t>
      </w:r>
    </w:p>
    <w:p w14:paraId="56978B16">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牵头领导：</w:t>
      </w:r>
      <w:r>
        <w:rPr>
          <w:rFonts w:hint="eastAsia" w:ascii="仿宋" w:hAnsi="仿宋" w:eastAsia="仿宋" w:cs="仿宋"/>
          <w:b w:val="0"/>
          <w:bCs w:val="0"/>
          <w:sz w:val="28"/>
          <w:szCs w:val="28"/>
          <w:highlight w:val="none"/>
          <w:lang w:val="en-US" w:eastAsia="zh-CN"/>
        </w:rPr>
        <w:t>潘鹏程</w:t>
      </w:r>
    </w:p>
    <w:p w14:paraId="6D17D459">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lang w:val="en-US" w:eastAsia="zh-CN"/>
        </w:rPr>
        <w:t>校友工作专员</w:t>
      </w:r>
      <w:r>
        <w:rPr>
          <w:rFonts w:hint="eastAsia" w:ascii="仿宋" w:hAnsi="仿宋" w:eastAsia="仿宋" w:cs="仿宋"/>
          <w:sz w:val="28"/>
          <w:szCs w:val="28"/>
          <w:highlight w:val="none"/>
        </w:rPr>
        <w:t>、学工办主任</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学院办公室主任</w:t>
      </w:r>
    </w:p>
    <w:p w14:paraId="0D308690">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rPr>
        <w:t>学院办公室</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学生工作办公室</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各学科</w:t>
      </w:r>
      <w:r>
        <w:rPr>
          <w:rFonts w:hint="eastAsia" w:ascii="仿宋" w:hAnsi="仿宋" w:eastAsia="仿宋" w:cs="仿宋"/>
          <w:sz w:val="28"/>
          <w:szCs w:val="28"/>
          <w:highlight w:val="none"/>
          <w:lang w:val="en-US" w:eastAsia="zh-CN"/>
        </w:rPr>
        <w:t>及</w:t>
      </w:r>
      <w:r>
        <w:rPr>
          <w:rFonts w:hint="eastAsia" w:ascii="仿宋" w:hAnsi="仿宋" w:eastAsia="仿宋" w:cs="仿宋"/>
          <w:sz w:val="28"/>
          <w:szCs w:val="28"/>
          <w:highlight w:val="none"/>
        </w:rPr>
        <w:t>党总支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直属党支部</w:t>
      </w:r>
    </w:p>
    <w:p w14:paraId="2D43D091">
      <w:pPr>
        <w:spacing w:before="313" w:beforeLines="100" w:line="560" w:lineRule="exact"/>
        <w:rPr>
          <w:rFonts w:hint="eastAsia" w:ascii="仿宋" w:hAnsi="仿宋" w:eastAsia="仿宋" w:cs="仿宋"/>
          <w:color w:val="auto"/>
          <w:sz w:val="28"/>
          <w:szCs w:val="28"/>
          <w:highlight w:val="none"/>
          <w:lang w:eastAsia="zh-CN"/>
        </w:rPr>
      </w:pPr>
      <w:r>
        <w:rPr>
          <w:rFonts w:hint="eastAsia" w:ascii="黑体" w:hAnsi="黑体" w:eastAsia="黑体" w:cs="黑体"/>
          <w:b/>
          <w:bCs/>
          <w:sz w:val="28"/>
          <w:szCs w:val="28"/>
        </w:rPr>
        <w:t>任务4</w:t>
      </w:r>
      <w:r>
        <w:rPr>
          <w:rFonts w:hint="eastAsia" w:ascii="黑体" w:hAnsi="黑体" w:eastAsia="黑体" w:cs="黑体"/>
          <w:b/>
          <w:bCs/>
          <w:sz w:val="28"/>
          <w:szCs w:val="28"/>
          <w:lang w:val="en-US" w:eastAsia="zh-CN"/>
        </w:rPr>
        <w:t>3</w:t>
      </w:r>
      <w:r>
        <w:rPr>
          <w:rFonts w:hint="eastAsia" w:ascii="黑体" w:hAnsi="黑体" w:eastAsia="黑体" w:cs="黑体"/>
          <w:b/>
          <w:bCs/>
          <w:sz w:val="28"/>
          <w:szCs w:val="28"/>
        </w:rPr>
        <w:t>：</w:t>
      </w:r>
      <w:r>
        <w:rPr>
          <w:rFonts w:hint="eastAsia" w:ascii="仿宋" w:hAnsi="仿宋" w:eastAsia="仿宋" w:cs="仿宋"/>
          <w:color w:val="auto"/>
          <w:sz w:val="28"/>
          <w:szCs w:val="28"/>
          <w:highlight w:val="none"/>
        </w:rPr>
        <w:t>深入开展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百人百企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走访活动，按照一个校友企业一张校友群体像要求，</w:t>
      </w:r>
      <w:r>
        <w:rPr>
          <w:rFonts w:hint="eastAsia" w:ascii="仿宋" w:hAnsi="仿宋" w:eastAsia="仿宋" w:cs="仿宋"/>
          <w:color w:val="auto"/>
          <w:sz w:val="28"/>
          <w:szCs w:val="28"/>
          <w:highlight w:val="none"/>
          <w:lang w:val="en-US" w:eastAsia="zh-CN"/>
        </w:rPr>
        <w:t>完成</w:t>
      </w:r>
      <w:r>
        <w:rPr>
          <w:rFonts w:hint="eastAsia" w:ascii="仿宋" w:hAnsi="仿宋" w:eastAsia="仿宋" w:cs="仿宋"/>
          <w:color w:val="auto"/>
          <w:sz w:val="28"/>
          <w:szCs w:val="28"/>
          <w:highlight w:val="none"/>
        </w:rPr>
        <w:t>学院合作校友企业名录</w:t>
      </w:r>
      <w:r>
        <w:rPr>
          <w:rFonts w:hint="eastAsia" w:ascii="仿宋" w:hAnsi="仿宋" w:eastAsia="仿宋" w:cs="仿宋"/>
          <w:color w:val="auto"/>
          <w:sz w:val="28"/>
          <w:szCs w:val="28"/>
          <w:highlight w:val="none"/>
          <w:lang w:val="en-US" w:eastAsia="zh-CN"/>
        </w:rPr>
        <w:t>梳理</w:t>
      </w:r>
      <w:r>
        <w:rPr>
          <w:rFonts w:hint="eastAsia" w:ascii="仿宋" w:hAnsi="仿宋" w:eastAsia="仿宋" w:cs="仿宋"/>
          <w:color w:val="auto"/>
          <w:sz w:val="28"/>
          <w:szCs w:val="28"/>
          <w:highlight w:val="none"/>
        </w:rPr>
        <w:t>，跟进服务和对接</w:t>
      </w:r>
      <w:r>
        <w:rPr>
          <w:rFonts w:hint="eastAsia" w:ascii="仿宋" w:hAnsi="仿宋" w:eastAsia="仿宋" w:cs="仿宋"/>
          <w:color w:val="auto"/>
          <w:sz w:val="28"/>
          <w:szCs w:val="28"/>
          <w:highlight w:val="none"/>
          <w:lang w:val="en-US" w:eastAsia="zh-CN"/>
        </w:rPr>
        <w:t>校友企业30家以上</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补充</w:t>
      </w:r>
      <w:r>
        <w:rPr>
          <w:rFonts w:hint="eastAsia" w:ascii="仿宋" w:hAnsi="仿宋" w:eastAsia="仿宋" w:cs="仿宋"/>
          <w:color w:val="auto"/>
          <w:sz w:val="28"/>
          <w:szCs w:val="28"/>
          <w:highlight w:val="none"/>
        </w:rPr>
        <w:t>完善校友照片墙。</w:t>
      </w:r>
    </w:p>
    <w:p w14:paraId="6F70D8C5">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牵头领导：</w:t>
      </w:r>
      <w:r>
        <w:rPr>
          <w:rFonts w:hint="eastAsia" w:ascii="仿宋" w:hAnsi="仿宋" w:eastAsia="仿宋" w:cs="仿宋"/>
          <w:b w:val="0"/>
          <w:bCs w:val="0"/>
          <w:sz w:val="28"/>
          <w:szCs w:val="28"/>
          <w:highlight w:val="none"/>
          <w:lang w:val="en-US" w:eastAsia="zh-CN"/>
        </w:rPr>
        <w:t>潘鹏程</w:t>
      </w:r>
    </w:p>
    <w:p w14:paraId="0AEE897F">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lang w:val="en-US" w:eastAsia="zh-CN"/>
        </w:rPr>
        <w:t>校友工作专员</w:t>
      </w:r>
      <w:r>
        <w:rPr>
          <w:rFonts w:hint="eastAsia" w:ascii="仿宋" w:hAnsi="仿宋" w:eastAsia="仿宋" w:cs="仿宋"/>
          <w:sz w:val="28"/>
          <w:szCs w:val="28"/>
          <w:highlight w:val="none"/>
        </w:rPr>
        <w:t>、学工办主任</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学院办公室主任</w:t>
      </w:r>
    </w:p>
    <w:p w14:paraId="70BDB482">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rPr>
        <w:t>学院办公室</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学生工作办公室</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各学科</w:t>
      </w:r>
      <w:r>
        <w:rPr>
          <w:rFonts w:hint="eastAsia" w:ascii="仿宋" w:hAnsi="仿宋" w:eastAsia="仿宋" w:cs="仿宋"/>
          <w:sz w:val="28"/>
          <w:szCs w:val="28"/>
          <w:highlight w:val="none"/>
          <w:lang w:val="en-US" w:eastAsia="zh-CN"/>
        </w:rPr>
        <w:t>及</w:t>
      </w:r>
      <w:r>
        <w:rPr>
          <w:rFonts w:hint="eastAsia" w:ascii="仿宋" w:hAnsi="仿宋" w:eastAsia="仿宋" w:cs="仿宋"/>
          <w:sz w:val="28"/>
          <w:szCs w:val="28"/>
          <w:highlight w:val="none"/>
        </w:rPr>
        <w:t>党总支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直属党支部</w:t>
      </w:r>
    </w:p>
    <w:p w14:paraId="4784218C">
      <w:pPr>
        <w:spacing w:before="240" w:line="560" w:lineRule="exact"/>
        <w:rPr>
          <w:rFonts w:hint="eastAsia" w:ascii="仿宋" w:hAnsi="仿宋" w:eastAsia="仿宋" w:cs="仿宋"/>
          <w:color w:val="auto"/>
          <w:sz w:val="28"/>
          <w:szCs w:val="28"/>
          <w:highlight w:val="none"/>
        </w:rPr>
      </w:pPr>
      <w:r>
        <w:rPr>
          <w:rFonts w:hint="eastAsia" w:ascii="黑体" w:hAnsi="黑体" w:eastAsia="黑体" w:cs="黑体"/>
          <w:b/>
          <w:bCs/>
          <w:sz w:val="28"/>
          <w:szCs w:val="28"/>
        </w:rPr>
        <w:t>任务4</w:t>
      </w:r>
      <w:r>
        <w:rPr>
          <w:rFonts w:hint="eastAsia" w:ascii="黑体" w:hAnsi="黑体" w:eastAsia="黑体" w:cs="黑体"/>
          <w:b/>
          <w:bCs/>
          <w:sz w:val="28"/>
          <w:szCs w:val="28"/>
          <w:lang w:val="en-US" w:eastAsia="zh-CN"/>
        </w:rPr>
        <w:t>4</w:t>
      </w:r>
      <w:r>
        <w:rPr>
          <w:rFonts w:hint="eastAsia" w:ascii="黑体" w:hAnsi="黑体" w:eastAsia="黑体" w:cs="黑体"/>
          <w:b/>
          <w:bCs/>
          <w:sz w:val="28"/>
          <w:szCs w:val="28"/>
        </w:rPr>
        <w:t>：</w:t>
      </w:r>
      <w:r>
        <w:rPr>
          <w:rFonts w:hint="eastAsia" w:ascii="仿宋" w:hAnsi="仿宋" w:eastAsia="仿宋" w:cs="仿宋"/>
          <w:b w:val="0"/>
          <w:bCs w:val="0"/>
          <w:color w:val="auto"/>
          <w:sz w:val="28"/>
          <w:szCs w:val="28"/>
          <w:highlight w:val="none"/>
          <w:lang w:val="en-US" w:eastAsia="zh-CN"/>
        </w:rPr>
        <w:t>积极</w:t>
      </w:r>
      <w:r>
        <w:rPr>
          <w:rFonts w:hint="eastAsia" w:ascii="仿宋" w:hAnsi="仿宋" w:eastAsia="仿宋" w:cs="仿宋"/>
          <w:color w:val="auto"/>
          <w:sz w:val="28"/>
          <w:szCs w:val="28"/>
          <w:highlight w:val="none"/>
        </w:rPr>
        <w:t>争取社会支持，</w:t>
      </w:r>
      <w:r>
        <w:rPr>
          <w:rFonts w:hint="eastAsia" w:ascii="仿宋" w:hAnsi="仿宋" w:eastAsia="仿宋" w:cs="仿宋"/>
          <w:color w:val="auto"/>
          <w:sz w:val="28"/>
          <w:szCs w:val="28"/>
          <w:highlight w:val="none"/>
          <w:lang w:val="en-US" w:eastAsia="zh-CN"/>
        </w:rPr>
        <w:t>新增社会</w:t>
      </w:r>
      <w:r>
        <w:rPr>
          <w:rFonts w:hint="eastAsia" w:ascii="仿宋" w:hAnsi="仿宋" w:eastAsia="仿宋" w:cs="仿宋"/>
          <w:color w:val="auto"/>
          <w:sz w:val="28"/>
          <w:szCs w:val="28"/>
          <w:highlight w:val="none"/>
        </w:rPr>
        <w:t>捐赠合同金额</w:t>
      </w:r>
      <w:r>
        <w:rPr>
          <w:rFonts w:hint="eastAsia" w:ascii="仿宋" w:hAnsi="仿宋" w:eastAsia="仿宋" w:cs="仿宋"/>
          <w:color w:val="auto"/>
          <w:sz w:val="28"/>
          <w:szCs w:val="28"/>
          <w:highlight w:val="none"/>
          <w:lang w:val="en-US" w:eastAsia="zh-CN"/>
        </w:rPr>
        <w:t>100万元以上</w:t>
      </w:r>
      <w:r>
        <w:rPr>
          <w:rFonts w:hint="eastAsia" w:ascii="仿宋" w:hAnsi="仿宋" w:eastAsia="仿宋" w:cs="仿宋"/>
          <w:color w:val="auto"/>
          <w:sz w:val="28"/>
          <w:szCs w:val="28"/>
          <w:highlight w:val="none"/>
        </w:rPr>
        <w:t>，捐赠到款250万</w:t>
      </w:r>
      <w:r>
        <w:rPr>
          <w:rFonts w:hint="eastAsia" w:ascii="仿宋" w:hAnsi="仿宋" w:eastAsia="仿宋" w:cs="仿宋"/>
          <w:color w:val="auto"/>
          <w:sz w:val="28"/>
          <w:szCs w:val="28"/>
          <w:highlight w:val="none"/>
          <w:lang w:val="en-US" w:eastAsia="zh-CN"/>
        </w:rPr>
        <w:t>以上</w:t>
      </w:r>
      <w:r>
        <w:rPr>
          <w:rFonts w:hint="eastAsia" w:ascii="仿宋" w:hAnsi="仿宋" w:eastAsia="仿宋" w:cs="仿宋"/>
          <w:color w:val="auto"/>
          <w:sz w:val="28"/>
          <w:szCs w:val="28"/>
          <w:highlight w:val="none"/>
        </w:rPr>
        <w:t>。</w:t>
      </w:r>
    </w:p>
    <w:p w14:paraId="09E21B9D">
      <w:pPr>
        <w:spacing w:line="560" w:lineRule="exact"/>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rPr>
        <w:t>王雷</w:t>
      </w:r>
      <w:r>
        <w:rPr>
          <w:rFonts w:hint="eastAsia" w:ascii="仿宋" w:hAnsi="仿宋" w:eastAsia="仿宋" w:cs="仿宋"/>
          <w:sz w:val="28"/>
          <w:szCs w:val="28"/>
          <w:highlight w:val="none"/>
          <w:lang w:eastAsia="zh-CN"/>
        </w:rPr>
        <w:t>、</w:t>
      </w:r>
      <w:r>
        <w:rPr>
          <w:rFonts w:hint="eastAsia" w:ascii="仿宋" w:hAnsi="仿宋" w:eastAsia="仿宋" w:cs="仿宋"/>
          <w:b w:val="0"/>
          <w:bCs w:val="0"/>
          <w:sz w:val="28"/>
          <w:szCs w:val="28"/>
          <w:highlight w:val="none"/>
          <w:lang w:val="en-US" w:eastAsia="zh-CN"/>
        </w:rPr>
        <w:t>潘鹏程</w:t>
      </w:r>
    </w:p>
    <w:p w14:paraId="698A6893">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lang w:val="en-US" w:eastAsia="zh-CN"/>
        </w:rPr>
        <w:t>校友工作专员</w:t>
      </w:r>
      <w:r>
        <w:rPr>
          <w:rFonts w:hint="eastAsia" w:ascii="仿宋" w:hAnsi="仿宋" w:eastAsia="仿宋" w:cs="仿宋"/>
          <w:sz w:val="28"/>
          <w:szCs w:val="28"/>
          <w:highlight w:val="none"/>
        </w:rPr>
        <w:t>、学院领导班子成员</w:t>
      </w:r>
    </w:p>
    <w:p w14:paraId="39A71B3D">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责任单位：</w:t>
      </w:r>
      <w:r>
        <w:rPr>
          <w:rFonts w:hint="eastAsia" w:ascii="仿宋" w:hAnsi="仿宋" w:eastAsia="仿宋" w:cs="仿宋"/>
          <w:sz w:val="28"/>
          <w:szCs w:val="28"/>
          <w:highlight w:val="none"/>
        </w:rPr>
        <w:t>学院办公室、学生工作办公室</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各学科</w:t>
      </w:r>
      <w:r>
        <w:rPr>
          <w:rFonts w:hint="eastAsia" w:ascii="仿宋" w:hAnsi="仿宋" w:eastAsia="仿宋" w:cs="仿宋"/>
          <w:sz w:val="28"/>
          <w:szCs w:val="28"/>
          <w:highlight w:val="none"/>
          <w:lang w:val="en-US" w:eastAsia="zh-CN"/>
        </w:rPr>
        <w:t>及</w:t>
      </w:r>
      <w:r>
        <w:rPr>
          <w:rFonts w:hint="eastAsia" w:ascii="仿宋" w:hAnsi="仿宋" w:eastAsia="仿宋" w:cs="仿宋"/>
          <w:sz w:val="28"/>
          <w:szCs w:val="28"/>
          <w:highlight w:val="none"/>
        </w:rPr>
        <w:t>党总支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直属党支部</w:t>
      </w:r>
    </w:p>
    <w:p w14:paraId="7659EE4F">
      <w:pPr>
        <w:spacing w:before="313" w:beforeLines="100" w:line="560" w:lineRule="exact"/>
        <w:rPr>
          <w:rFonts w:hint="eastAsia" w:ascii="仿宋" w:hAnsi="仿宋" w:eastAsia="仿宋" w:cs="仿宋"/>
          <w:color w:val="auto"/>
          <w:sz w:val="28"/>
          <w:szCs w:val="28"/>
          <w:highlight w:val="none"/>
        </w:rPr>
      </w:pPr>
      <w:r>
        <w:rPr>
          <w:rFonts w:hint="eastAsia" w:ascii="黑体" w:hAnsi="黑体" w:eastAsia="黑体" w:cs="黑体"/>
          <w:b/>
          <w:bCs/>
          <w:sz w:val="28"/>
          <w:szCs w:val="28"/>
        </w:rPr>
        <w:t>任务</w:t>
      </w:r>
      <w:r>
        <w:rPr>
          <w:rFonts w:hint="eastAsia" w:ascii="黑体" w:hAnsi="黑体" w:eastAsia="黑体" w:cs="黑体"/>
          <w:b/>
          <w:bCs/>
          <w:sz w:val="28"/>
          <w:szCs w:val="28"/>
          <w:lang w:val="en-US" w:eastAsia="zh-CN"/>
        </w:rPr>
        <w:t>45</w:t>
      </w:r>
      <w:r>
        <w:rPr>
          <w:rFonts w:hint="eastAsia" w:ascii="黑体" w:hAnsi="黑体" w:eastAsia="黑体" w:cs="黑体"/>
          <w:b/>
          <w:bCs/>
          <w:sz w:val="28"/>
          <w:szCs w:val="28"/>
        </w:rPr>
        <w:t>：</w:t>
      </w:r>
      <w:r>
        <w:rPr>
          <w:rFonts w:hint="eastAsia" w:ascii="仿宋" w:hAnsi="仿宋" w:eastAsia="仿宋" w:cs="仿宋"/>
          <w:color w:val="auto"/>
          <w:sz w:val="28"/>
          <w:szCs w:val="28"/>
          <w:highlight w:val="none"/>
        </w:rPr>
        <w:t>建</w:t>
      </w:r>
      <w:r>
        <w:rPr>
          <w:rFonts w:hint="eastAsia" w:ascii="仿宋" w:hAnsi="仿宋" w:eastAsia="仿宋" w:cs="仿宋"/>
          <w:color w:val="auto"/>
          <w:sz w:val="28"/>
          <w:szCs w:val="28"/>
          <w:highlight w:val="none"/>
          <w:lang w:val="en-US" w:eastAsia="zh-CN"/>
        </w:rPr>
        <w:t>设与化工安全相关的</w:t>
      </w:r>
      <w:r>
        <w:rPr>
          <w:rFonts w:hint="eastAsia" w:ascii="仿宋" w:hAnsi="仿宋" w:eastAsia="仿宋" w:cs="仿宋"/>
          <w:color w:val="auto"/>
          <w:sz w:val="28"/>
          <w:szCs w:val="28"/>
          <w:highlight w:val="none"/>
        </w:rPr>
        <w:t>考证资质培训体系和设施。</w:t>
      </w:r>
    </w:p>
    <w:p w14:paraId="5FF8E852">
      <w:pPr>
        <w:spacing w:line="5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牵头领导：王雷</w:t>
      </w:r>
    </w:p>
    <w:p w14:paraId="1FCCF1F9">
      <w:pPr>
        <w:spacing w:line="5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责任人：应急管理学院负责人、对外培训办公室主任</w:t>
      </w:r>
    </w:p>
    <w:p w14:paraId="50AEC5F0">
      <w:pPr>
        <w:spacing w:line="5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责任单位：应急管理学院、学院办公室、</w:t>
      </w:r>
      <w:r>
        <w:rPr>
          <w:rFonts w:hint="eastAsia" w:ascii="仿宋" w:hAnsi="仿宋" w:eastAsia="仿宋" w:cs="仿宋"/>
          <w:sz w:val="28"/>
          <w:szCs w:val="28"/>
          <w:highlight w:val="none"/>
        </w:rPr>
        <w:t>各学科</w:t>
      </w:r>
      <w:r>
        <w:rPr>
          <w:rFonts w:hint="eastAsia" w:ascii="仿宋" w:hAnsi="仿宋" w:eastAsia="仿宋" w:cs="仿宋"/>
          <w:sz w:val="28"/>
          <w:szCs w:val="28"/>
          <w:highlight w:val="none"/>
          <w:lang w:val="en-US" w:eastAsia="zh-CN"/>
        </w:rPr>
        <w:t>及</w:t>
      </w:r>
      <w:r>
        <w:rPr>
          <w:rFonts w:hint="eastAsia" w:ascii="仿宋" w:hAnsi="仿宋" w:eastAsia="仿宋" w:cs="仿宋"/>
          <w:sz w:val="28"/>
          <w:szCs w:val="28"/>
          <w:highlight w:val="none"/>
        </w:rPr>
        <w:t>党总支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直属党支部</w:t>
      </w:r>
    </w:p>
    <w:p w14:paraId="73F81D7F">
      <w:pPr>
        <w:spacing w:before="313" w:beforeLines="100" w:line="560" w:lineRule="exact"/>
        <w:rPr>
          <w:rFonts w:hint="eastAsia" w:ascii="仿宋" w:hAnsi="仿宋" w:eastAsia="仿宋" w:cs="仿宋"/>
          <w:color w:val="auto"/>
          <w:sz w:val="28"/>
          <w:szCs w:val="28"/>
          <w:highlight w:val="none"/>
        </w:rPr>
      </w:pPr>
      <w:r>
        <w:rPr>
          <w:rFonts w:hint="eastAsia" w:ascii="黑体" w:hAnsi="黑体" w:eastAsia="黑体" w:cs="黑体"/>
          <w:b/>
          <w:bCs/>
          <w:sz w:val="28"/>
          <w:szCs w:val="28"/>
        </w:rPr>
        <w:t>任务</w:t>
      </w:r>
      <w:r>
        <w:rPr>
          <w:rFonts w:hint="eastAsia" w:ascii="黑体" w:hAnsi="黑体" w:eastAsia="黑体" w:cs="黑体"/>
          <w:b/>
          <w:bCs/>
          <w:sz w:val="28"/>
          <w:szCs w:val="28"/>
          <w:lang w:val="en-US" w:eastAsia="zh-CN"/>
        </w:rPr>
        <w:t>46</w:t>
      </w:r>
      <w:r>
        <w:rPr>
          <w:rFonts w:hint="eastAsia" w:ascii="黑体" w:hAnsi="黑体" w:eastAsia="黑体" w:cs="黑体"/>
          <w:b/>
          <w:bCs/>
          <w:sz w:val="28"/>
          <w:szCs w:val="28"/>
        </w:rPr>
        <w:t>：</w:t>
      </w:r>
      <w:r>
        <w:rPr>
          <w:rFonts w:hint="eastAsia" w:ascii="仿宋" w:hAnsi="仿宋" w:eastAsia="仿宋" w:cs="仿宋"/>
          <w:b w:val="0"/>
          <w:bCs w:val="0"/>
          <w:color w:val="auto"/>
          <w:sz w:val="28"/>
          <w:szCs w:val="28"/>
          <w:highlight w:val="none"/>
          <w:lang w:val="en-US" w:eastAsia="zh-CN"/>
        </w:rPr>
        <w:t>拓展对外培训渠道和形式；</w:t>
      </w:r>
      <w:r>
        <w:rPr>
          <w:rFonts w:hint="eastAsia" w:ascii="仿宋" w:hAnsi="仿宋" w:eastAsia="仿宋" w:cs="仿宋"/>
          <w:color w:val="auto"/>
          <w:sz w:val="28"/>
          <w:szCs w:val="28"/>
          <w:highlight w:val="none"/>
        </w:rPr>
        <w:t>对外培训收入350万以上。</w:t>
      </w:r>
    </w:p>
    <w:p w14:paraId="6CB7234D">
      <w:pPr>
        <w:spacing w:line="5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牵头领导：王雷</w:t>
      </w:r>
    </w:p>
    <w:p w14:paraId="61358711">
      <w:pPr>
        <w:spacing w:line="5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责任人：应急管理学院负责人、对外培训办公室主任</w:t>
      </w:r>
    </w:p>
    <w:p w14:paraId="426F4C20">
      <w:pPr>
        <w:spacing w:line="5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责任单位：应急管理学院、学院办公室、</w:t>
      </w:r>
      <w:r>
        <w:rPr>
          <w:rFonts w:hint="eastAsia" w:ascii="仿宋" w:hAnsi="仿宋" w:eastAsia="仿宋" w:cs="仿宋"/>
          <w:sz w:val="28"/>
          <w:szCs w:val="28"/>
          <w:highlight w:val="none"/>
        </w:rPr>
        <w:t>各学科</w:t>
      </w:r>
      <w:r>
        <w:rPr>
          <w:rFonts w:hint="eastAsia" w:ascii="仿宋" w:hAnsi="仿宋" w:eastAsia="仿宋" w:cs="仿宋"/>
          <w:sz w:val="28"/>
          <w:szCs w:val="28"/>
          <w:highlight w:val="none"/>
          <w:lang w:val="en-US" w:eastAsia="zh-CN"/>
        </w:rPr>
        <w:t>及</w:t>
      </w:r>
      <w:r>
        <w:rPr>
          <w:rFonts w:hint="eastAsia" w:ascii="仿宋" w:hAnsi="仿宋" w:eastAsia="仿宋" w:cs="仿宋"/>
          <w:sz w:val="28"/>
          <w:szCs w:val="28"/>
          <w:highlight w:val="none"/>
        </w:rPr>
        <w:t>党总支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直属党支部</w:t>
      </w:r>
    </w:p>
    <w:p w14:paraId="627139B2">
      <w:pPr>
        <w:spacing w:before="312" w:beforeLines="100" w:after="0" w:afterLines="-2147483648" w:line="560" w:lineRule="exact"/>
        <w:rPr>
          <w:rFonts w:hint="eastAsia" w:ascii="黑体" w:hAnsi="黑体" w:eastAsia="黑体" w:cs="黑体"/>
          <w:b/>
          <w:bCs/>
          <w:sz w:val="28"/>
          <w:szCs w:val="28"/>
        </w:rPr>
      </w:pPr>
      <w:r>
        <w:rPr>
          <w:rFonts w:hint="eastAsia" w:ascii="黑体" w:hAnsi="黑体" w:eastAsia="黑体" w:cs="黑体"/>
          <w:b/>
          <w:bCs/>
          <w:sz w:val="28"/>
          <w:szCs w:val="28"/>
        </w:rPr>
        <w:t>七、综合保障</w:t>
      </w:r>
    </w:p>
    <w:p w14:paraId="0EF11708">
      <w:pPr>
        <w:spacing w:before="312" w:beforeLines="100" w:line="560" w:lineRule="exact"/>
        <w:rPr>
          <w:rFonts w:ascii="Times New Roman" w:hAnsi="Times New Roman" w:eastAsia="仿宋_GB2312" w:cs="Times New Roman"/>
          <w:color w:val="auto"/>
          <w:sz w:val="28"/>
          <w:szCs w:val="28"/>
          <w:highlight w:val="none"/>
        </w:rPr>
      </w:pPr>
      <w:r>
        <w:rPr>
          <w:rFonts w:ascii="Times New Roman" w:hAnsi="Times New Roman" w:eastAsia="黑体" w:cs="Times New Roman"/>
          <w:b/>
          <w:bCs/>
          <w:color w:val="auto"/>
          <w:sz w:val="28"/>
          <w:szCs w:val="28"/>
          <w:highlight w:val="none"/>
        </w:rPr>
        <w:t>任务</w:t>
      </w:r>
      <w:r>
        <w:rPr>
          <w:rFonts w:hint="default" w:ascii="Times New Roman" w:hAnsi="Times New Roman" w:eastAsia="黑体" w:cs="Times New Roman"/>
          <w:b/>
          <w:bCs/>
          <w:color w:val="auto"/>
          <w:sz w:val="28"/>
          <w:szCs w:val="28"/>
          <w:highlight w:val="none"/>
          <w:lang w:val="en-US" w:eastAsia="zh-CN"/>
        </w:rPr>
        <w:t>4</w:t>
      </w:r>
      <w:r>
        <w:rPr>
          <w:rFonts w:hint="eastAsia" w:ascii="Times New Roman" w:hAnsi="Times New Roman" w:eastAsia="黑体" w:cs="Times New Roman"/>
          <w:b/>
          <w:bCs/>
          <w:color w:val="auto"/>
          <w:sz w:val="28"/>
          <w:szCs w:val="28"/>
          <w:highlight w:val="none"/>
          <w:lang w:val="en-US" w:eastAsia="zh-CN"/>
        </w:rPr>
        <w:t>7</w:t>
      </w:r>
      <w:r>
        <w:rPr>
          <w:rFonts w:ascii="Times New Roman" w:hAnsi="Times New Roman" w:eastAsia="黑体" w:cs="Times New Roman"/>
          <w:b/>
          <w:bCs/>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结合新一轮聘期目标任务和人工智能发展新形势，优化学院</w:t>
      </w:r>
      <w:r>
        <w:rPr>
          <w:rFonts w:hint="eastAsia" w:ascii="Times New Roman" w:hAnsi="Times New Roman" w:eastAsia="仿宋_GB2312" w:cs="Times New Roman"/>
          <w:color w:val="auto"/>
          <w:sz w:val="28"/>
          <w:szCs w:val="28"/>
          <w:highlight w:val="none"/>
        </w:rPr>
        <w:t>教学、科研、行政</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人事管理与运行机制，完善管理体系，提升管理人员的数字化素养，提高日常管理的水平和效能</w:t>
      </w:r>
      <w:r>
        <w:rPr>
          <w:rFonts w:hint="eastAsia" w:ascii="Times New Roman" w:hAnsi="Times New Roman" w:eastAsia="仿宋_GB2312" w:cs="Times New Roman"/>
          <w:color w:val="auto"/>
          <w:sz w:val="28"/>
          <w:szCs w:val="28"/>
          <w:highlight w:val="none"/>
        </w:rPr>
        <w:t>。</w:t>
      </w:r>
    </w:p>
    <w:p w14:paraId="77FA861A">
      <w:pPr>
        <w:spacing w:line="560" w:lineRule="exact"/>
        <w:rPr>
          <w:rFonts w:hint="default" w:ascii="Times New Roman" w:hAnsi="Times New Roman" w:eastAsia="仿宋_GB2312" w:cs="Times New Roman"/>
          <w:color w:val="auto"/>
          <w:sz w:val="28"/>
          <w:szCs w:val="28"/>
          <w:highlight w:val="none"/>
          <w:lang w:val="en-US" w:eastAsia="zh-CN"/>
        </w:rPr>
      </w:pPr>
      <w:r>
        <w:rPr>
          <w:rFonts w:ascii="楷体" w:hAnsi="楷体" w:eastAsia="楷体" w:cs="Times New Roman"/>
          <w:b/>
          <w:bCs/>
          <w:color w:val="auto"/>
          <w:sz w:val="28"/>
          <w:szCs w:val="28"/>
          <w:highlight w:val="none"/>
        </w:rPr>
        <w:t>牵头领导：</w:t>
      </w:r>
      <w:r>
        <w:rPr>
          <w:rFonts w:hint="eastAsia" w:ascii="Times New Roman" w:hAnsi="Times New Roman" w:eastAsia="仿宋_GB2312" w:cs="Times New Roman"/>
          <w:color w:val="auto"/>
          <w:sz w:val="28"/>
          <w:szCs w:val="28"/>
          <w:highlight w:val="none"/>
        </w:rPr>
        <w:t>王建国</w:t>
      </w:r>
      <w:r>
        <w:rPr>
          <w:rFonts w:hint="eastAsia" w:ascii="Times New Roman" w:hAnsi="Times New Roman" w:eastAsia="仿宋_GB2312" w:cs="Times New Roman"/>
          <w:color w:val="auto"/>
          <w:sz w:val="28"/>
          <w:szCs w:val="28"/>
          <w:highlight w:val="none"/>
          <w:lang w:val="en-US" w:eastAsia="zh-CN"/>
        </w:rPr>
        <w:t xml:space="preserve"> 王雷</w:t>
      </w:r>
    </w:p>
    <w:p w14:paraId="722E4A20">
      <w:pPr>
        <w:spacing w:line="560" w:lineRule="exact"/>
        <w:rPr>
          <w:rFonts w:ascii="Times New Roman" w:hAnsi="Times New Roman" w:eastAsia="仿宋_GB2312" w:cs="Times New Roman"/>
          <w:color w:val="auto"/>
          <w:sz w:val="28"/>
          <w:szCs w:val="28"/>
          <w:highlight w:val="none"/>
        </w:rPr>
      </w:pPr>
      <w:r>
        <w:rPr>
          <w:rFonts w:ascii="楷体" w:hAnsi="楷体" w:eastAsia="楷体" w:cs="Times New Roman"/>
          <w:b/>
          <w:bCs/>
          <w:color w:val="auto"/>
          <w:sz w:val="28"/>
          <w:szCs w:val="28"/>
          <w:highlight w:val="none"/>
        </w:rPr>
        <w:t>责任人：</w:t>
      </w:r>
      <w:r>
        <w:rPr>
          <w:rFonts w:hint="eastAsia" w:ascii="Times New Roman" w:hAnsi="Times New Roman" w:eastAsia="仿宋_GB2312" w:cs="Times New Roman"/>
          <w:color w:val="auto"/>
          <w:sz w:val="28"/>
          <w:szCs w:val="28"/>
          <w:highlight w:val="none"/>
        </w:rPr>
        <w:t>学院办公室</w:t>
      </w:r>
      <w:r>
        <w:rPr>
          <w:rFonts w:hint="eastAsia" w:ascii="Times New Roman" w:hAnsi="Times New Roman" w:eastAsia="仿宋_GB2312" w:cs="Times New Roman"/>
          <w:color w:val="auto"/>
          <w:sz w:val="28"/>
          <w:szCs w:val="28"/>
          <w:highlight w:val="none"/>
          <w:lang w:val="en-US" w:eastAsia="zh-CN"/>
        </w:rPr>
        <w:t>主任</w:t>
      </w:r>
      <w:r>
        <w:rPr>
          <w:rFonts w:hint="eastAsia" w:ascii="Times New Roman" w:hAnsi="Times New Roman" w:eastAsia="仿宋_GB2312" w:cs="Times New Roman"/>
          <w:color w:val="auto"/>
          <w:sz w:val="28"/>
          <w:szCs w:val="28"/>
          <w:highlight w:val="none"/>
        </w:rPr>
        <w:t>、各学科</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中心）主任、各</w:t>
      </w:r>
      <w:r>
        <w:rPr>
          <w:rFonts w:ascii="Times New Roman" w:hAnsi="Times New Roman" w:eastAsia="仿宋_GB2312" w:cs="Times New Roman"/>
          <w:color w:val="auto"/>
          <w:sz w:val="28"/>
          <w:szCs w:val="28"/>
          <w:highlight w:val="none"/>
        </w:rPr>
        <w:t>党总支</w:t>
      </w:r>
      <w:r>
        <w:rPr>
          <w:rFonts w:hint="eastAsia" w:ascii="Times New Roman" w:hAnsi="Times New Roman" w:eastAsia="仿宋_GB2312" w:cs="Times New Roman"/>
          <w:color w:val="auto"/>
          <w:sz w:val="28"/>
          <w:szCs w:val="28"/>
          <w:highlight w:val="none"/>
        </w:rPr>
        <w:t>（直属党支部）</w:t>
      </w:r>
      <w:r>
        <w:rPr>
          <w:rFonts w:ascii="Times New Roman" w:hAnsi="Times New Roman" w:eastAsia="仿宋_GB2312" w:cs="Times New Roman"/>
          <w:color w:val="auto"/>
          <w:sz w:val="28"/>
          <w:szCs w:val="28"/>
          <w:highlight w:val="none"/>
        </w:rPr>
        <w:t>书记</w:t>
      </w:r>
    </w:p>
    <w:p w14:paraId="6BD2BE91">
      <w:pPr>
        <w:spacing w:before="0" w:beforeLines="-2147483648" w:line="560" w:lineRule="exact"/>
        <w:rPr>
          <w:rFonts w:hint="eastAsia" w:ascii="Times New Roman" w:hAnsi="Times New Roman" w:eastAsia="仿宋_GB2312" w:cs="Times New Roman"/>
          <w:color w:val="auto"/>
          <w:sz w:val="28"/>
          <w:szCs w:val="28"/>
          <w:highlight w:val="none"/>
        </w:rPr>
      </w:pPr>
      <w:r>
        <w:rPr>
          <w:rFonts w:ascii="楷体" w:hAnsi="楷体" w:eastAsia="楷体" w:cs="Times New Roman"/>
          <w:b/>
          <w:bCs/>
          <w:color w:val="auto"/>
          <w:sz w:val="28"/>
          <w:szCs w:val="28"/>
          <w:highlight w:val="none"/>
        </w:rPr>
        <w:t>责任单位：</w:t>
      </w:r>
      <w:r>
        <w:rPr>
          <w:rFonts w:ascii="Times New Roman" w:hAnsi="Times New Roman" w:eastAsia="仿宋_GB2312" w:cs="Times New Roman"/>
          <w:color w:val="auto"/>
          <w:sz w:val="28"/>
          <w:szCs w:val="28"/>
          <w:highlight w:val="none"/>
        </w:rPr>
        <w:t>学院办公室、</w:t>
      </w:r>
      <w:r>
        <w:rPr>
          <w:rFonts w:hint="eastAsia" w:ascii="Times New Roman" w:hAnsi="Times New Roman" w:eastAsia="仿宋_GB2312" w:cs="Times New Roman"/>
          <w:color w:val="auto"/>
          <w:sz w:val="28"/>
          <w:szCs w:val="28"/>
          <w:highlight w:val="none"/>
        </w:rPr>
        <w:t>各学科、实验中心、</w:t>
      </w:r>
      <w:r>
        <w:rPr>
          <w:rFonts w:ascii="Times New Roman" w:hAnsi="Times New Roman" w:eastAsia="仿宋_GB2312" w:cs="Times New Roman"/>
          <w:color w:val="auto"/>
          <w:sz w:val="28"/>
          <w:szCs w:val="28"/>
          <w:highlight w:val="none"/>
        </w:rPr>
        <w:t>各党总支</w:t>
      </w:r>
      <w:r>
        <w:rPr>
          <w:rFonts w:hint="eastAsia" w:ascii="Times New Roman" w:hAnsi="Times New Roman" w:eastAsia="仿宋_GB2312" w:cs="Times New Roman"/>
          <w:color w:val="auto"/>
          <w:sz w:val="28"/>
          <w:szCs w:val="28"/>
          <w:highlight w:val="none"/>
        </w:rPr>
        <w:t>（直属党支部）</w:t>
      </w:r>
    </w:p>
    <w:p w14:paraId="1F9C4334">
      <w:pPr>
        <w:spacing w:before="312" w:beforeLines="100" w:line="560" w:lineRule="exact"/>
        <w:rPr>
          <w:rFonts w:hint="eastAsia" w:ascii="仿宋" w:hAnsi="仿宋" w:eastAsia="仿宋" w:cs="仿宋"/>
          <w:color w:val="auto"/>
          <w:sz w:val="28"/>
          <w:szCs w:val="28"/>
          <w:highlight w:val="none"/>
        </w:rPr>
      </w:pPr>
      <w:r>
        <w:rPr>
          <w:rFonts w:hint="eastAsia" w:ascii="黑体" w:hAnsi="黑体" w:eastAsia="黑体" w:cs="黑体"/>
          <w:b/>
          <w:bCs/>
          <w:sz w:val="28"/>
          <w:szCs w:val="28"/>
        </w:rPr>
        <w:t>任务</w:t>
      </w:r>
      <w:r>
        <w:rPr>
          <w:rFonts w:hint="eastAsia" w:ascii="黑体" w:hAnsi="黑体" w:eastAsia="黑体" w:cs="黑体"/>
          <w:b/>
          <w:bCs/>
          <w:sz w:val="28"/>
          <w:szCs w:val="28"/>
          <w:lang w:val="en-US" w:eastAsia="zh-CN"/>
        </w:rPr>
        <w:t>48</w:t>
      </w:r>
      <w:r>
        <w:rPr>
          <w:rFonts w:hint="eastAsia" w:ascii="黑体" w:hAnsi="黑体" w:eastAsia="黑体" w:cs="黑体"/>
          <w:b/>
          <w:bCs/>
          <w:sz w:val="28"/>
          <w:szCs w:val="28"/>
        </w:rPr>
        <w:t>：</w:t>
      </w:r>
      <w:r>
        <w:rPr>
          <w:rFonts w:hint="eastAsia" w:ascii="仿宋" w:hAnsi="仿宋" w:eastAsia="仿宋" w:cs="仿宋"/>
          <w:color w:val="auto"/>
          <w:sz w:val="28"/>
          <w:szCs w:val="28"/>
          <w:highlight w:val="none"/>
        </w:rPr>
        <w:t>加强对外合作，</w:t>
      </w:r>
      <w:r>
        <w:rPr>
          <w:rFonts w:hint="eastAsia" w:ascii="仿宋" w:hAnsi="仿宋" w:eastAsia="仿宋" w:cs="仿宋"/>
          <w:color w:val="auto"/>
          <w:sz w:val="28"/>
          <w:szCs w:val="28"/>
          <w:highlight w:val="none"/>
          <w:lang w:val="en-US" w:eastAsia="zh-CN"/>
        </w:rPr>
        <w:t>推荐</w:t>
      </w:r>
      <w:r>
        <w:rPr>
          <w:rFonts w:hint="eastAsia" w:ascii="仿宋" w:hAnsi="仿宋" w:eastAsia="仿宋" w:cs="仿宋"/>
          <w:color w:val="auto"/>
          <w:sz w:val="28"/>
          <w:szCs w:val="28"/>
          <w:highlight w:val="none"/>
        </w:rPr>
        <w:t>外派上级主管部门、地方政府部门、企事业单位的人数达10人以上。</w:t>
      </w:r>
    </w:p>
    <w:p w14:paraId="40F5D212">
      <w:pPr>
        <w:spacing w:line="56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牵头领导：</w:t>
      </w:r>
      <w:r>
        <w:rPr>
          <w:rFonts w:hint="eastAsia" w:ascii="仿宋" w:hAnsi="仿宋" w:eastAsia="仿宋" w:cs="仿宋"/>
          <w:color w:val="auto"/>
          <w:sz w:val="28"/>
          <w:szCs w:val="28"/>
          <w:highlight w:val="none"/>
        </w:rPr>
        <w:t>王雷</w:t>
      </w:r>
    </w:p>
    <w:p w14:paraId="069A71F3">
      <w:pPr>
        <w:spacing w:line="56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责任人：</w:t>
      </w:r>
      <w:r>
        <w:rPr>
          <w:rFonts w:hint="eastAsia" w:ascii="仿宋" w:hAnsi="仿宋" w:eastAsia="仿宋" w:cs="仿宋"/>
          <w:color w:val="auto"/>
          <w:sz w:val="28"/>
          <w:szCs w:val="28"/>
          <w:highlight w:val="none"/>
        </w:rPr>
        <w:t>各党总支（直属党支部）书记</w:t>
      </w:r>
    </w:p>
    <w:p w14:paraId="7AAB7038">
      <w:pPr>
        <w:spacing w:line="56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责任单位：</w:t>
      </w:r>
      <w:r>
        <w:rPr>
          <w:rFonts w:hint="eastAsia" w:ascii="仿宋" w:hAnsi="仿宋" w:eastAsia="仿宋" w:cs="仿宋"/>
          <w:color w:val="auto"/>
          <w:sz w:val="28"/>
          <w:szCs w:val="28"/>
          <w:highlight w:val="none"/>
        </w:rPr>
        <w:t>各党总支（直属党支部）</w:t>
      </w:r>
    </w:p>
    <w:p w14:paraId="1FA35F2C">
      <w:pPr>
        <w:spacing w:before="312" w:beforeLines="100" w:line="560" w:lineRule="exact"/>
        <w:rPr>
          <w:rFonts w:hint="eastAsia" w:ascii="Times New Roman" w:hAnsi="Times New Roman" w:eastAsia="仿宋_GB2312" w:cs="Times New Roman"/>
          <w:color w:val="000000" w:themeColor="text1"/>
          <w:sz w:val="28"/>
          <w:szCs w:val="28"/>
          <w:highlight w:val="none"/>
          <w:lang w:eastAsia="zh-CN"/>
          <w14:textFill>
            <w14:solidFill>
              <w14:schemeClr w14:val="tx1"/>
            </w14:solidFill>
          </w14:textFill>
        </w:rPr>
      </w:pPr>
      <w:r>
        <w:rPr>
          <w:rFonts w:ascii="Times New Roman" w:hAnsi="Times New Roman" w:eastAsia="黑体" w:cs="Times New Roman"/>
          <w:b/>
          <w:bCs/>
          <w:color w:val="000000" w:themeColor="text1"/>
          <w:sz w:val="28"/>
          <w:szCs w:val="28"/>
          <w:highlight w:val="none"/>
          <w14:textFill>
            <w14:solidFill>
              <w14:schemeClr w14:val="tx1"/>
            </w14:solidFill>
          </w14:textFill>
        </w:rPr>
        <w:t>任务</w:t>
      </w:r>
      <w:r>
        <w:rPr>
          <w:rFonts w:hint="eastAsia" w:ascii="Times New Roman" w:hAnsi="Times New Roman" w:eastAsia="黑体" w:cs="Times New Roman"/>
          <w:b/>
          <w:bCs/>
          <w:color w:val="000000" w:themeColor="text1"/>
          <w:sz w:val="28"/>
          <w:szCs w:val="28"/>
          <w:highlight w:val="none"/>
          <w:lang w:val="en-US" w:eastAsia="zh-CN"/>
          <w14:textFill>
            <w14:solidFill>
              <w14:schemeClr w14:val="tx1"/>
            </w14:solidFill>
          </w14:textFill>
        </w:rPr>
        <w:t>49</w:t>
      </w:r>
      <w:r>
        <w:rPr>
          <w:rFonts w:ascii="Times New Roman" w:hAnsi="Times New Roman" w:eastAsia="黑体" w:cs="Times New Roman"/>
          <w:b/>
          <w:bCs/>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建立学院育人、科研、党建等各类展厅的宣讲员队伍</w:t>
      </w:r>
      <w:r>
        <w:rPr>
          <w:rFonts w:hint="eastAsia" w:ascii="Times New Roman" w:hAnsi="Times New Roman" w:eastAsia="仿宋_GB2312" w:cs="Times New Roman"/>
          <w:color w:val="000000" w:themeColor="text1"/>
          <w:sz w:val="28"/>
          <w:szCs w:val="28"/>
          <w:highlight w:val="none"/>
          <w:lang w:eastAsia="zh-CN"/>
          <w14:textFill>
            <w14:solidFill>
              <w14:schemeClr w14:val="tx1"/>
            </w14:solidFill>
          </w14:textFill>
        </w:rPr>
        <w:t>。</w:t>
      </w:r>
    </w:p>
    <w:p w14:paraId="7D97E23C">
      <w:pPr>
        <w:spacing w:line="560" w:lineRule="exact"/>
        <w:rPr>
          <w:rFonts w:ascii="仿宋_GB2312" w:hAnsi="黑体" w:eastAsia="仿宋_GB2312"/>
          <w:color w:val="000000" w:themeColor="text1"/>
          <w:sz w:val="28"/>
          <w:szCs w:val="28"/>
          <w:highlight w:val="none"/>
          <w14:textFill>
            <w14:solidFill>
              <w14:schemeClr w14:val="tx1"/>
            </w14:solidFill>
          </w14:textFill>
        </w:rPr>
      </w:pPr>
      <w:r>
        <w:rPr>
          <w:rFonts w:hint="eastAsia" w:ascii="楷体" w:hAnsi="楷体" w:eastAsia="楷体" w:cs="Times New Roman"/>
          <w:b/>
          <w:bCs/>
          <w:color w:val="000000" w:themeColor="text1"/>
          <w:sz w:val="28"/>
          <w:szCs w:val="28"/>
          <w:highlight w:val="none"/>
          <w14:textFill>
            <w14:solidFill>
              <w14:schemeClr w14:val="tx1"/>
            </w14:solidFill>
          </w14:textFill>
        </w:rPr>
        <w:t>牵头领导：</w:t>
      </w:r>
      <w:r>
        <w:rPr>
          <w:rFonts w:hint="eastAsia" w:ascii="Times New Roman" w:hAnsi="Times New Roman" w:eastAsia="仿宋_GB2312" w:cs="Times New Roman"/>
          <w:b w:val="0"/>
          <w:bCs w:val="0"/>
          <w:sz w:val="28"/>
          <w:szCs w:val="28"/>
          <w:highlight w:val="none"/>
          <w:lang w:val="en-US" w:eastAsia="zh-CN"/>
        </w:rPr>
        <w:t>潘鹏程</w:t>
      </w:r>
    </w:p>
    <w:p w14:paraId="3C1386DF">
      <w:pPr>
        <w:spacing w:line="560" w:lineRule="exact"/>
        <w:rPr>
          <w:rFonts w:hint="default" w:ascii="仿宋_GB2312" w:eastAsia="仿宋_GB2312"/>
          <w:color w:val="000000" w:themeColor="text1"/>
          <w:sz w:val="28"/>
          <w:szCs w:val="28"/>
          <w:highlight w:val="none"/>
          <w:lang w:val="en-US" w:eastAsia="zh-CN"/>
          <w14:textFill>
            <w14:solidFill>
              <w14:schemeClr w14:val="tx1"/>
            </w14:solidFill>
          </w14:textFill>
        </w:rPr>
      </w:pPr>
      <w:r>
        <w:rPr>
          <w:rFonts w:hint="eastAsia" w:ascii="楷体" w:hAnsi="楷体" w:eastAsia="楷体" w:cs="Times New Roman"/>
          <w:b/>
          <w:bCs/>
          <w:color w:val="000000" w:themeColor="text1"/>
          <w:sz w:val="28"/>
          <w:szCs w:val="28"/>
          <w:highlight w:val="none"/>
          <w14:textFill>
            <w14:solidFill>
              <w14:schemeClr w14:val="tx1"/>
            </w14:solidFill>
          </w14:textFill>
        </w:rPr>
        <w:t>责任人：</w:t>
      </w:r>
      <w:r>
        <w:rPr>
          <w:rFonts w:hint="eastAsia" w:ascii="仿宋_GB2312" w:hAnsi="仿宋" w:eastAsia="仿宋_GB2312" w:cs="仿宋"/>
          <w:color w:val="000000" w:themeColor="text1"/>
          <w:sz w:val="28"/>
          <w:szCs w:val="28"/>
          <w:highlight w:val="none"/>
          <w14:textFill>
            <w14:solidFill>
              <w14:schemeClr w14:val="tx1"/>
            </w14:solidFill>
          </w14:textFill>
        </w:rPr>
        <w:t>学院办公室主任、工会主席、妇联主席</w:t>
      </w:r>
      <w:r>
        <w:rPr>
          <w:rFonts w:hint="eastAsia" w:ascii="仿宋_GB2312" w:hAnsi="仿宋" w:eastAsia="仿宋_GB2312" w:cs="仿宋"/>
          <w:color w:val="000000" w:themeColor="text1"/>
          <w:sz w:val="28"/>
          <w:szCs w:val="28"/>
          <w:highlight w:val="none"/>
          <w:lang w:eastAsia="zh-CN"/>
          <w14:textFill>
            <w14:solidFill>
              <w14:schemeClr w14:val="tx1"/>
            </w14:solidFill>
          </w14:textFill>
        </w:rPr>
        <w:t>、</w:t>
      </w:r>
      <w:r>
        <w:rPr>
          <w:rFonts w:hint="eastAsia" w:ascii="仿宋_GB2312" w:hAnsi="仿宋" w:eastAsia="仿宋_GB2312" w:cs="仿宋"/>
          <w:color w:val="000000" w:themeColor="text1"/>
          <w:sz w:val="28"/>
          <w:szCs w:val="28"/>
          <w:highlight w:val="none"/>
          <w:lang w:val="en-US" w:eastAsia="zh-CN"/>
          <w14:textFill>
            <w14:solidFill>
              <w14:schemeClr w14:val="tx1"/>
            </w14:solidFill>
          </w14:textFill>
        </w:rPr>
        <w:t>组织员、宣传员</w:t>
      </w:r>
    </w:p>
    <w:p w14:paraId="41C5BA5E">
      <w:pPr>
        <w:spacing w:line="560" w:lineRule="exact"/>
        <w:rPr>
          <w:rFonts w:hint="eastAsia" w:ascii="仿宋" w:hAnsi="仿宋" w:eastAsia="仿宋" w:cs="仿宋"/>
          <w:color w:val="auto"/>
          <w:sz w:val="28"/>
          <w:szCs w:val="28"/>
          <w:highlight w:val="none"/>
        </w:rPr>
      </w:pPr>
      <w:r>
        <w:rPr>
          <w:rFonts w:hint="eastAsia" w:ascii="楷体" w:hAnsi="楷体" w:eastAsia="楷体" w:cs="Times New Roman"/>
          <w:b/>
          <w:bCs/>
          <w:color w:val="000000" w:themeColor="text1"/>
          <w:sz w:val="28"/>
          <w:szCs w:val="28"/>
          <w:highlight w:val="none"/>
          <w14:textFill>
            <w14:solidFill>
              <w14:schemeClr w14:val="tx1"/>
            </w14:solidFill>
          </w14:textFill>
        </w:rPr>
        <w:t>责任单位：</w:t>
      </w:r>
      <w:r>
        <w:rPr>
          <w:rFonts w:hint="eastAsia" w:ascii="仿宋_GB2312" w:hAnsi="仿宋" w:eastAsia="仿宋_GB2312" w:cs="仿宋"/>
          <w:color w:val="000000" w:themeColor="text1"/>
          <w:sz w:val="28"/>
          <w:szCs w:val="28"/>
          <w:highlight w:val="none"/>
          <w14:textFill>
            <w14:solidFill>
              <w14:schemeClr w14:val="tx1"/>
            </w14:solidFill>
          </w14:textFill>
        </w:rPr>
        <w:t>学院办公室及直属党支部、工会、妇联</w:t>
      </w:r>
    </w:p>
    <w:p w14:paraId="1B5B742B">
      <w:pPr>
        <w:spacing w:before="312" w:beforeLines="100" w:line="560" w:lineRule="exact"/>
        <w:rPr>
          <w:rFonts w:hint="default" w:ascii="仿宋" w:hAnsi="仿宋" w:eastAsia="仿宋" w:cs="仿宋"/>
          <w:color w:val="000000"/>
          <w:sz w:val="28"/>
          <w:szCs w:val="28"/>
          <w:highlight w:val="none"/>
          <w:lang w:val="en-US" w:eastAsia="zh-CN"/>
        </w:rPr>
      </w:pPr>
      <w:r>
        <w:rPr>
          <w:rFonts w:hint="eastAsia" w:ascii="黑体" w:hAnsi="黑体" w:eastAsia="黑体" w:cs="黑体"/>
          <w:b/>
          <w:bCs/>
          <w:sz w:val="28"/>
          <w:szCs w:val="28"/>
        </w:rPr>
        <w:t>任务</w:t>
      </w:r>
      <w:r>
        <w:rPr>
          <w:rFonts w:hint="eastAsia" w:ascii="黑体" w:hAnsi="黑体" w:eastAsia="黑体" w:cs="黑体"/>
          <w:b/>
          <w:bCs/>
          <w:sz w:val="28"/>
          <w:szCs w:val="28"/>
          <w:lang w:val="en-US" w:eastAsia="zh-CN"/>
        </w:rPr>
        <w:t>50</w:t>
      </w:r>
      <w:r>
        <w:rPr>
          <w:rFonts w:hint="eastAsia" w:ascii="黑体" w:hAnsi="黑体" w:eastAsia="黑体" w:cs="黑体"/>
          <w:b/>
          <w:bCs/>
          <w:sz w:val="28"/>
          <w:szCs w:val="28"/>
        </w:rPr>
        <w:t>：</w:t>
      </w:r>
      <w:r>
        <w:rPr>
          <w:rFonts w:hint="eastAsia" w:ascii="仿宋" w:hAnsi="仿宋" w:eastAsia="仿宋" w:cs="仿宋"/>
          <w:color w:val="000000"/>
          <w:sz w:val="28"/>
          <w:szCs w:val="28"/>
          <w:highlight w:val="none"/>
          <w:lang w:val="en-US" w:eastAsia="zh-CN"/>
        </w:rPr>
        <w:t>修订实验室安全检查处罚细则，</w:t>
      </w:r>
      <w:r>
        <w:rPr>
          <w:rFonts w:hint="eastAsia" w:ascii="仿宋" w:hAnsi="仿宋" w:eastAsia="仿宋" w:cs="仿宋"/>
          <w:color w:val="000000"/>
          <w:sz w:val="28"/>
          <w:szCs w:val="28"/>
          <w:highlight w:val="none"/>
        </w:rPr>
        <w:t>确保实验室安全管理“零事故”</w:t>
      </w:r>
      <w:r>
        <w:rPr>
          <w:rFonts w:hint="eastAsia" w:ascii="仿宋" w:hAnsi="仿宋" w:eastAsia="仿宋" w:cs="仿宋"/>
          <w:color w:val="000000"/>
          <w:sz w:val="28"/>
          <w:szCs w:val="28"/>
          <w:highlight w:val="none"/>
          <w:lang w:val="en-US" w:eastAsia="zh-CN"/>
        </w:rPr>
        <w:t>。</w:t>
      </w:r>
    </w:p>
    <w:p w14:paraId="1E03B50F">
      <w:pPr>
        <w:spacing w:line="560" w:lineRule="exact"/>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牵头领导：</w:t>
      </w:r>
      <w:r>
        <w:rPr>
          <w:rFonts w:hint="eastAsia" w:ascii="仿宋" w:hAnsi="仿宋" w:eastAsia="仿宋" w:cs="仿宋"/>
          <w:sz w:val="28"/>
          <w:szCs w:val="28"/>
          <w:highlight w:val="none"/>
          <w:lang w:val="en-US" w:eastAsia="zh-CN"/>
        </w:rPr>
        <w:t>林丽利</w:t>
      </w:r>
    </w:p>
    <w:p w14:paraId="5E798C8A">
      <w:pPr>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责任人：</w:t>
      </w:r>
      <w:r>
        <w:rPr>
          <w:rFonts w:hint="eastAsia" w:ascii="仿宋" w:hAnsi="仿宋" w:eastAsia="仿宋" w:cs="仿宋"/>
          <w:sz w:val="28"/>
          <w:szCs w:val="28"/>
          <w:highlight w:val="none"/>
        </w:rPr>
        <w:t>各部门、各单位负责人、党总支（直属党支部）书记、党支部书记</w:t>
      </w:r>
    </w:p>
    <w:p w14:paraId="677F703C">
      <w:pPr>
        <w:spacing w:before="0" w:beforeLines="-2147483648" w:line="560" w:lineRule="exact"/>
        <w:rPr>
          <w:rFonts w:hint="eastAsia" w:ascii="Times New Roman" w:hAnsi="Times New Roman" w:eastAsia="仿宋_GB2312" w:cs="Times New Roman"/>
          <w:color w:val="auto"/>
          <w:sz w:val="28"/>
          <w:szCs w:val="28"/>
          <w:highlight w:val="none"/>
        </w:rPr>
      </w:pPr>
      <w:r>
        <w:rPr>
          <w:rFonts w:hint="eastAsia" w:ascii="仿宋" w:hAnsi="仿宋" w:eastAsia="仿宋" w:cs="仿宋"/>
          <w:b/>
          <w:bCs/>
          <w:sz w:val="28"/>
          <w:szCs w:val="28"/>
          <w:highlight w:val="none"/>
        </w:rPr>
        <w:t>责任单位：</w:t>
      </w:r>
      <w:r>
        <w:rPr>
          <w:rFonts w:ascii="Times New Roman" w:hAnsi="Times New Roman" w:eastAsia="仿宋_GB2312" w:cs="Times New Roman"/>
          <w:color w:val="auto"/>
          <w:sz w:val="28"/>
          <w:szCs w:val="28"/>
          <w:highlight w:val="none"/>
        </w:rPr>
        <w:t>学院办公室、</w:t>
      </w:r>
      <w:r>
        <w:rPr>
          <w:rFonts w:hint="eastAsia" w:ascii="Times New Roman" w:hAnsi="Times New Roman" w:eastAsia="仿宋_GB2312" w:cs="Times New Roman"/>
          <w:color w:val="auto"/>
          <w:sz w:val="28"/>
          <w:szCs w:val="28"/>
          <w:highlight w:val="none"/>
        </w:rPr>
        <w:t>各学科、实验中心、</w:t>
      </w:r>
      <w:r>
        <w:rPr>
          <w:rFonts w:ascii="Times New Roman" w:hAnsi="Times New Roman" w:eastAsia="仿宋_GB2312" w:cs="Times New Roman"/>
          <w:color w:val="auto"/>
          <w:sz w:val="28"/>
          <w:szCs w:val="28"/>
          <w:highlight w:val="none"/>
        </w:rPr>
        <w:t>各党总支</w:t>
      </w:r>
      <w:r>
        <w:rPr>
          <w:rFonts w:hint="eastAsia" w:ascii="Times New Roman" w:hAnsi="Times New Roman" w:eastAsia="仿宋_GB2312" w:cs="Times New Roman"/>
          <w:color w:val="auto"/>
          <w:sz w:val="28"/>
          <w:szCs w:val="28"/>
          <w:highlight w:val="none"/>
        </w:rPr>
        <w:t>（直属党支部）</w:t>
      </w:r>
    </w:p>
    <w:p w14:paraId="23A6C85F">
      <w:pPr>
        <w:widowControl/>
        <w:spacing w:line="560" w:lineRule="exact"/>
        <w:jc w:val="left"/>
        <w:rPr>
          <w:rFonts w:hint="eastAsia" w:ascii="仿宋" w:hAnsi="仿宋" w:eastAsia="仿宋" w:cs="仿宋"/>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imes New Roman Regular">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 w:name="KSO_WPS_MARK_KEY" w:val="7abc15b9-b6cb-419b-b6f4-57ea909e288b"/>
  </w:docVars>
  <w:rsids>
    <w:rsidRoot w:val="000F64BF"/>
    <w:rsid w:val="00090265"/>
    <w:rsid w:val="00096067"/>
    <w:rsid w:val="000F64BF"/>
    <w:rsid w:val="0018675A"/>
    <w:rsid w:val="002B6C58"/>
    <w:rsid w:val="00304F2D"/>
    <w:rsid w:val="004A7998"/>
    <w:rsid w:val="007B3903"/>
    <w:rsid w:val="008F71FD"/>
    <w:rsid w:val="00946C13"/>
    <w:rsid w:val="00A95965"/>
    <w:rsid w:val="00B0739D"/>
    <w:rsid w:val="00B93F2F"/>
    <w:rsid w:val="00C73C6A"/>
    <w:rsid w:val="00CC3106"/>
    <w:rsid w:val="00CF5F69"/>
    <w:rsid w:val="00DD7BF3"/>
    <w:rsid w:val="00E136F9"/>
    <w:rsid w:val="00E30808"/>
    <w:rsid w:val="00EC3D56"/>
    <w:rsid w:val="013639BB"/>
    <w:rsid w:val="01A55F55"/>
    <w:rsid w:val="01A97F6F"/>
    <w:rsid w:val="03420825"/>
    <w:rsid w:val="04E86B91"/>
    <w:rsid w:val="051A60E2"/>
    <w:rsid w:val="05C06869"/>
    <w:rsid w:val="05CD55E0"/>
    <w:rsid w:val="06495F2B"/>
    <w:rsid w:val="06A54A50"/>
    <w:rsid w:val="06EF2E7C"/>
    <w:rsid w:val="098175B4"/>
    <w:rsid w:val="09DE2495"/>
    <w:rsid w:val="0B075A66"/>
    <w:rsid w:val="0BB917CF"/>
    <w:rsid w:val="0BEB04DC"/>
    <w:rsid w:val="0C077C4F"/>
    <w:rsid w:val="0C2F7F7C"/>
    <w:rsid w:val="0C360B29"/>
    <w:rsid w:val="0D475EBE"/>
    <w:rsid w:val="0D92714F"/>
    <w:rsid w:val="0DE7179E"/>
    <w:rsid w:val="0DF02B59"/>
    <w:rsid w:val="0E305EC2"/>
    <w:rsid w:val="0FD77F2D"/>
    <w:rsid w:val="104A0F1C"/>
    <w:rsid w:val="10BB15FD"/>
    <w:rsid w:val="11EC7F3E"/>
    <w:rsid w:val="12BA0A08"/>
    <w:rsid w:val="1418186C"/>
    <w:rsid w:val="144E3DEE"/>
    <w:rsid w:val="152A0346"/>
    <w:rsid w:val="16AD37AF"/>
    <w:rsid w:val="16C86822"/>
    <w:rsid w:val="18DE6A93"/>
    <w:rsid w:val="191E4E1F"/>
    <w:rsid w:val="19665B34"/>
    <w:rsid w:val="198326CC"/>
    <w:rsid w:val="19F944A0"/>
    <w:rsid w:val="1A9D2D46"/>
    <w:rsid w:val="1DF765B2"/>
    <w:rsid w:val="1DFF5216"/>
    <w:rsid w:val="20967991"/>
    <w:rsid w:val="21C6430D"/>
    <w:rsid w:val="22251B67"/>
    <w:rsid w:val="227A0E90"/>
    <w:rsid w:val="234E374D"/>
    <w:rsid w:val="24812D45"/>
    <w:rsid w:val="25200D60"/>
    <w:rsid w:val="25535E50"/>
    <w:rsid w:val="26DB7B9C"/>
    <w:rsid w:val="27A132F8"/>
    <w:rsid w:val="27B278B1"/>
    <w:rsid w:val="27ED0711"/>
    <w:rsid w:val="28132DD0"/>
    <w:rsid w:val="28B01311"/>
    <w:rsid w:val="2A287F89"/>
    <w:rsid w:val="2A3F2D81"/>
    <w:rsid w:val="2A415D36"/>
    <w:rsid w:val="2A956038"/>
    <w:rsid w:val="2AA225E3"/>
    <w:rsid w:val="2AE81CDB"/>
    <w:rsid w:val="2B36525E"/>
    <w:rsid w:val="2B8F4AC7"/>
    <w:rsid w:val="2C357466"/>
    <w:rsid w:val="2C917076"/>
    <w:rsid w:val="2CB73E03"/>
    <w:rsid w:val="2F6C46CD"/>
    <w:rsid w:val="2FC33EAD"/>
    <w:rsid w:val="2FC41AE5"/>
    <w:rsid w:val="30090F4C"/>
    <w:rsid w:val="3020552E"/>
    <w:rsid w:val="304411E2"/>
    <w:rsid w:val="30DF50DC"/>
    <w:rsid w:val="3199246A"/>
    <w:rsid w:val="346A338F"/>
    <w:rsid w:val="3535177C"/>
    <w:rsid w:val="35466E97"/>
    <w:rsid w:val="365437D6"/>
    <w:rsid w:val="36DF7752"/>
    <w:rsid w:val="378B3228"/>
    <w:rsid w:val="37AE5168"/>
    <w:rsid w:val="388B0F8F"/>
    <w:rsid w:val="3A36736F"/>
    <w:rsid w:val="3B581673"/>
    <w:rsid w:val="3C087889"/>
    <w:rsid w:val="3C101F85"/>
    <w:rsid w:val="3C990195"/>
    <w:rsid w:val="3CD65C6F"/>
    <w:rsid w:val="3E2A590C"/>
    <w:rsid w:val="3E3C799A"/>
    <w:rsid w:val="3E78356B"/>
    <w:rsid w:val="3E941A84"/>
    <w:rsid w:val="3F0044FB"/>
    <w:rsid w:val="4105586A"/>
    <w:rsid w:val="41571C35"/>
    <w:rsid w:val="424C4638"/>
    <w:rsid w:val="426E227E"/>
    <w:rsid w:val="42CF5B21"/>
    <w:rsid w:val="43172EC4"/>
    <w:rsid w:val="433D6C40"/>
    <w:rsid w:val="436E0322"/>
    <w:rsid w:val="451021BC"/>
    <w:rsid w:val="457D601C"/>
    <w:rsid w:val="45DB3EF9"/>
    <w:rsid w:val="47450C7C"/>
    <w:rsid w:val="481173C5"/>
    <w:rsid w:val="48296208"/>
    <w:rsid w:val="48AE7505"/>
    <w:rsid w:val="48D945B1"/>
    <w:rsid w:val="48FD5F50"/>
    <w:rsid w:val="492303F2"/>
    <w:rsid w:val="4D5A157F"/>
    <w:rsid w:val="4F097ECA"/>
    <w:rsid w:val="504F5BE5"/>
    <w:rsid w:val="50C04B8C"/>
    <w:rsid w:val="531B6052"/>
    <w:rsid w:val="533D58C6"/>
    <w:rsid w:val="5399684D"/>
    <w:rsid w:val="53BB3156"/>
    <w:rsid w:val="53F73D3F"/>
    <w:rsid w:val="54574AF4"/>
    <w:rsid w:val="558B70E9"/>
    <w:rsid w:val="5669226E"/>
    <w:rsid w:val="56B64BF5"/>
    <w:rsid w:val="5789430A"/>
    <w:rsid w:val="57C75848"/>
    <w:rsid w:val="580F771D"/>
    <w:rsid w:val="58DC5D9E"/>
    <w:rsid w:val="59FF7DCE"/>
    <w:rsid w:val="5ACA2C63"/>
    <w:rsid w:val="5AD37C80"/>
    <w:rsid w:val="5B43001F"/>
    <w:rsid w:val="5BC25E25"/>
    <w:rsid w:val="5C4107CB"/>
    <w:rsid w:val="5C9C7851"/>
    <w:rsid w:val="5CC71F9C"/>
    <w:rsid w:val="5CCA6134"/>
    <w:rsid w:val="5CD62924"/>
    <w:rsid w:val="5D644CBA"/>
    <w:rsid w:val="5DBA7C22"/>
    <w:rsid w:val="5DDC4673"/>
    <w:rsid w:val="5DF51981"/>
    <w:rsid w:val="5E866598"/>
    <w:rsid w:val="5F22746A"/>
    <w:rsid w:val="5FD9567C"/>
    <w:rsid w:val="618E5D0D"/>
    <w:rsid w:val="6222690D"/>
    <w:rsid w:val="62D11B87"/>
    <w:rsid w:val="62EC0125"/>
    <w:rsid w:val="631963A6"/>
    <w:rsid w:val="63460A28"/>
    <w:rsid w:val="63891F79"/>
    <w:rsid w:val="643A67EB"/>
    <w:rsid w:val="65315A7D"/>
    <w:rsid w:val="65BA4B55"/>
    <w:rsid w:val="65D54337"/>
    <w:rsid w:val="661E50E3"/>
    <w:rsid w:val="663932BA"/>
    <w:rsid w:val="681A5F3F"/>
    <w:rsid w:val="687A5A05"/>
    <w:rsid w:val="6918444B"/>
    <w:rsid w:val="6964457A"/>
    <w:rsid w:val="698677DD"/>
    <w:rsid w:val="6A0960AB"/>
    <w:rsid w:val="6AA479CC"/>
    <w:rsid w:val="6AB4684B"/>
    <w:rsid w:val="6BE97F42"/>
    <w:rsid w:val="6C141EE0"/>
    <w:rsid w:val="6CFF3697"/>
    <w:rsid w:val="6D3040EC"/>
    <w:rsid w:val="6DB10B84"/>
    <w:rsid w:val="6F2446A7"/>
    <w:rsid w:val="6F4D653F"/>
    <w:rsid w:val="6F4F7E0C"/>
    <w:rsid w:val="6FA8684E"/>
    <w:rsid w:val="6FC3279B"/>
    <w:rsid w:val="6FD92935"/>
    <w:rsid w:val="70665616"/>
    <w:rsid w:val="70CE0ED0"/>
    <w:rsid w:val="713A0548"/>
    <w:rsid w:val="716B6C56"/>
    <w:rsid w:val="739F0E4D"/>
    <w:rsid w:val="741A2078"/>
    <w:rsid w:val="75765E9C"/>
    <w:rsid w:val="762331ED"/>
    <w:rsid w:val="764E0FAB"/>
    <w:rsid w:val="766F4AAA"/>
    <w:rsid w:val="76D141B0"/>
    <w:rsid w:val="76E063E5"/>
    <w:rsid w:val="771D5D88"/>
    <w:rsid w:val="77A82E47"/>
    <w:rsid w:val="78036B18"/>
    <w:rsid w:val="782550C2"/>
    <w:rsid w:val="786C1A2E"/>
    <w:rsid w:val="78801C2E"/>
    <w:rsid w:val="790260B5"/>
    <w:rsid w:val="790B3F92"/>
    <w:rsid w:val="79881B7C"/>
    <w:rsid w:val="79BE0CF2"/>
    <w:rsid w:val="79E125F1"/>
    <w:rsid w:val="7A7B7E4B"/>
    <w:rsid w:val="7AE8284E"/>
    <w:rsid w:val="7B2C7FA8"/>
    <w:rsid w:val="7BBE67AA"/>
    <w:rsid w:val="7BE84113"/>
    <w:rsid w:val="7CBB1486"/>
    <w:rsid w:val="7D1F37BA"/>
    <w:rsid w:val="7D4D0125"/>
    <w:rsid w:val="7F7A312A"/>
    <w:rsid w:val="7FF55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6203</Words>
  <Characters>6362</Characters>
  <Lines>44</Lines>
  <Paragraphs>12</Paragraphs>
  <TotalTime>16</TotalTime>
  <ScaleCrop>false</ScaleCrop>
  <LinksUpToDate>false</LinksUpToDate>
  <CharactersWithSpaces>6364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2022-03-31T04:22:00Z</dcterms:created>
  <dc:creator>liu junlei</dc:creator>
  <cp:lastModifiedBy>maoxb</cp:lastModifiedBy>
  <dcterms:modified xsi:type="dcterms:W3CDTF">2025-03-26T04:43:31Z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1AAA998578974BDDBDE078AD83048376_13</vt:lpwstr>
  </property>
  <property fmtid="{D5CDD505-2E9C-101B-9397-08002B2CF9AE}" pid="4" name="KSOTemplateDocerSaveRecord">
    <vt:lpwstr>eyJoZGlkIjoiN2Y4NGZlNDMyMjU3OTE4YTg4MGZkOTQxNDlhYTlhYzgifQ==</vt:lpwstr>
  </property>
</Properties>
</file>